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06F1" w:rsidRDefault="00D006F1">
      <w:r>
        <w:t>UE 4-Urologie-</w:t>
      </w:r>
      <w:proofErr w:type="spellStart"/>
      <w:r>
        <w:t>Nephrologie</w:t>
      </w:r>
      <w:proofErr w:type="spellEnd"/>
    </w:p>
    <w:p w:rsidR="00D006F1" w:rsidRDefault="0002785F">
      <w:r>
        <w:t>Pr</w:t>
      </w:r>
      <w:r w:rsidR="00D006F1">
        <w:t xml:space="preserve"> J </w:t>
      </w:r>
      <w:proofErr w:type="spellStart"/>
      <w:r w:rsidR="00D006F1">
        <w:t>Verine</w:t>
      </w:r>
      <w:proofErr w:type="spellEnd"/>
    </w:p>
    <w:p w:rsidR="00D006F1" w:rsidRDefault="00705353">
      <w:r>
        <w:t>17 /12/2013</w:t>
      </w:r>
      <w:r w:rsidR="00D006F1">
        <w:t xml:space="preserve"> 13h30-15h30</w:t>
      </w:r>
    </w:p>
    <w:p w:rsidR="00D006F1" w:rsidRDefault="00D006F1">
      <w:proofErr w:type="spellStart"/>
      <w:r>
        <w:t>Ronéotypeur</w:t>
      </w:r>
      <w:proofErr w:type="spellEnd"/>
      <w:r>
        <w:t xml:space="preserve"> : </w:t>
      </w:r>
      <w:r w:rsidR="00705353">
        <w:t>Olivier COLLIN</w:t>
      </w:r>
    </w:p>
    <w:p w:rsidR="00D006F1" w:rsidRDefault="00121C2B">
      <w:proofErr w:type="spellStart"/>
      <w:r>
        <w:t>Ronéolecteur</w:t>
      </w:r>
      <w:proofErr w:type="spellEnd"/>
      <w:r w:rsidR="00705353">
        <w:t> : Théo FERREIRA</w:t>
      </w:r>
    </w:p>
    <w:p w:rsidR="00D006F1" w:rsidRDefault="00D006F1"/>
    <w:p w:rsidR="00D006F1" w:rsidRDefault="00D006F1"/>
    <w:p w:rsidR="00D006F1" w:rsidRDefault="00D006F1"/>
    <w:p w:rsidR="00D006F1" w:rsidRDefault="00D006F1"/>
    <w:p w:rsidR="00D006F1" w:rsidRDefault="00D006F1"/>
    <w:p w:rsidR="00D006F1" w:rsidRPr="00705353" w:rsidRDefault="00D006F1" w:rsidP="00705353">
      <w:pPr>
        <w:jc w:val="center"/>
        <w:rPr>
          <w:sz w:val="44"/>
          <w:szCs w:val="44"/>
        </w:rPr>
      </w:pPr>
    </w:p>
    <w:p w:rsidR="00D006F1" w:rsidRPr="00705353" w:rsidRDefault="00B4038A" w:rsidP="00B4038A">
      <w:pPr>
        <w:jc w:val="center"/>
        <w:rPr>
          <w:sz w:val="48"/>
          <w:szCs w:val="48"/>
        </w:rPr>
      </w:pPr>
      <w:r>
        <w:rPr>
          <w:sz w:val="48"/>
          <w:szCs w:val="48"/>
        </w:rPr>
        <w:t>Cours</w:t>
      </w:r>
      <w:r w:rsidR="00705353" w:rsidRPr="00705353">
        <w:rPr>
          <w:sz w:val="48"/>
          <w:szCs w:val="48"/>
        </w:rPr>
        <w:t xml:space="preserve"> 22</w:t>
      </w:r>
    </w:p>
    <w:p w:rsidR="00D006F1" w:rsidRPr="00705353" w:rsidRDefault="00705353" w:rsidP="00B4038A">
      <w:pPr>
        <w:jc w:val="center"/>
        <w:rPr>
          <w:sz w:val="48"/>
          <w:szCs w:val="48"/>
        </w:rPr>
      </w:pPr>
      <w:r w:rsidRPr="00705353">
        <w:rPr>
          <w:sz w:val="48"/>
          <w:szCs w:val="48"/>
        </w:rPr>
        <w:t>Cancers du rein, des voies urinaires, de la prostate (lésions élémentaires)</w:t>
      </w:r>
    </w:p>
    <w:p w:rsidR="00D006F1" w:rsidRDefault="00D006F1"/>
    <w:p w:rsidR="00D006F1" w:rsidRDefault="00D006F1"/>
    <w:p w:rsidR="00D006F1" w:rsidRDefault="00D006F1"/>
    <w:p w:rsidR="00D006F1" w:rsidRDefault="00D006F1"/>
    <w:p w:rsidR="00D006F1" w:rsidRDefault="00D006F1"/>
    <w:p w:rsidR="00D006F1" w:rsidRDefault="00D006F1"/>
    <w:p w:rsidR="00D006F1" w:rsidRDefault="00D006F1"/>
    <w:p w:rsidR="00D006F1" w:rsidRDefault="00D006F1"/>
    <w:p w:rsidR="00F42C36" w:rsidRDefault="00F42C36"/>
    <w:p w:rsidR="00F42C36" w:rsidRDefault="00F42C36"/>
    <w:p w:rsidR="00F42C36" w:rsidRDefault="00F42C36"/>
    <w:p w:rsidR="00F42C36" w:rsidRDefault="00F42C36"/>
    <w:p w:rsidR="00F42C36" w:rsidRDefault="00F42C36"/>
    <w:p w:rsidR="00D006F1" w:rsidRDefault="00D006F1"/>
    <w:p w:rsidR="00006D59" w:rsidRPr="00006D59" w:rsidRDefault="00006D59" w:rsidP="00006D59">
      <w:pPr>
        <w:pStyle w:val="Sansinterligne"/>
        <w:rPr>
          <w:b/>
          <w:sz w:val="28"/>
          <w:szCs w:val="28"/>
        </w:rPr>
      </w:pPr>
      <w:r w:rsidRPr="00006D59">
        <w:rPr>
          <w:b/>
          <w:sz w:val="28"/>
          <w:szCs w:val="28"/>
        </w:rPr>
        <w:t>I Rappel</w:t>
      </w:r>
    </w:p>
    <w:p w:rsidR="00006D59" w:rsidRPr="00006D59" w:rsidRDefault="00006D59" w:rsidP="00006D59">
      <w:pPr>
        <w:pStyle w:val="Sansinterligne"/>
      </w:pPr>
      <w:r w:rsidRPr="00006D59">
        <w:t xml:space="preserve">  </w:t>
      </w:r>
      <w:proofErr w:type="gramStart"/>
      <w:r w:rsidRPr="00006D59">
        <w:rPr>
          <w:b/>
        </w:rPr>
        <w:t>1 )</w:t>
      </w:r>
      <w:proofErr w:type="gramEnd"/>
      <w:r w:rsidRPr="00006D59">
        <w:rPr>
          <w:b/>
        </w:rPr>
        <w:t xml:space="preserve"> Histoire naturelle du cancer</w:t>
      </w:r>
    </w:p>
    <w:p w:rsidR="00006D59" w:rsidRPr="00006D59" w:rsidRDefault="00006D59" w:rsidP="00006D59">
      <w:pPr>
        <w:pStyle w:val="Sansinterligne"/>
      </w:pPr>
      <w:r w:rsidRPr="00006D59">
        <w:t xml:space="preserve">  </w:t>
      </w:r>
      <w:proofErr w:type="gramStart"/>
      <w:r w:rsidRPr="00006D59">
        <w:rPr>
          <w:b/>
        </w:rPr>
        <w:t>2 )</w:t>
      </w:r>
      <w:proofErr w:type="gramEnd"/>
      <w:r w:rsidRPr="00006D59">
        <w:rPr>
          <w:b/>
        </w:rPr>
        <w:t xml:space="preserve"> Dysplasie</w:t>
      </w:r>
      <w:r w:rsidRPr="00006D59">
        <w:t>.</w:t>
      </w:r>
    </w:p>
    <w:p w:rsidR="00006D59" w:rsidRPr="00006D59" w:rsidRDefault="00006D59" w:rsidP="00006D59">
      <w:pPr>
        <w:pStyle w:val="Sansinterligne"/>
        <w:rPr>
          <w:b/>
        </w:rPr>
      </w:pPr>
      <w:r w:rsidRPr="00006D59">
        <w:t xml:space="preserve">  </w:t>
      </w:r>
      <w:proofErr w:type="gramStart"/>
      <w:r w:rsidRPr="00006D59">
        <w:rPr>
          <w:b/>
        </w:rPr>
        <w:t>3 )</w:t>
      </w:r>
      <w:proofErr w:type="gramEnd"/>
      <w:r w:rsidRPr="00006D59">
        <w:rPr>
          <w:b/>
        </w:rPr>
        <w:t xml:space="preserve"> Carcinome in situ.</w:t>
      </w:r>
    </w:p>
    <w:p w:rsidR="00006D59" w:rsidRPr="00006D59" w:rsidRDefault="00006D59" w:rsidP="00006D59">
      <w:pPr>
        <w:pStyle w:val="Sansinterligne"/>
        <w:rPr>
          <w:b/>
        </w:rPr>
      </w:pPr>
      <w:r w:rsidRPr="00006D59">
        <w:t xml:space="preserve">  </w:t>
      </w:r>
      <w:proofErr w:type="gramStart"/>
      <w:r w:rsidRPr="00006D59">
        <w:rPr>
          <w:b/>
        </w:rPr>
        <w:t>4 )</w:t>
      </w:r>
      <w:proofErr w:type="gramEnd"/>
      <w:r w:rsidRPr="00006D59">
        <w:rPr>
          <w:b/>
        </w:rPr>
        <w:t xml:space="preserve"> Caractéristiques histologiques des tumeurs</w:t>
      </w:r>
    </w:p>
    <w:p w:rsidR="00006D59" w:rsidRPr="00006D59" w:rsidRDefault="00006D59" w:rsidP="00006D59">
      <w:pPr>
        <w:pStyle w:val="Sansinterligne"/>
        <w:rPr>
          <w:b/>
        </w:rPr>
      </w:pPr>
      <w:r w:rsidRPr="00006D59">
        <w:t xml:space="preserve">    </w:t>
      </w:r>
      <w:r w:rsidRPr="00006D59">
        <w:tab/>
      </w:r>
      <w:r w:rsidRPr="00006D59">
        <w:rPr>
          <w:b/>
        </w:rPr>
        <w:t>A - Morphologie de la cellule cancéreuse.</w:t>
      </w:r>
    </w:p>
    <w:p w:rsidR="00006D59" w:rsidRPr="00006D59" w:rsidRDefault="00006D59" w:rsidP="00006D59">
      <w:pPr>
        <w:pStyle w:val="Sansinterligne"/>
        <w:rPr>
          <w:b/>
        </w:rPr>
      </w:pPr>
      <w:r w:rsidRPr="00006D59">
        <w:tab/>
      </w:r>
      <w:r w:rsidRPr="00006D59">
        <w:rPr>
          <w:b/>
        </w:rPr>
        <w:t xml:space="preserve">B - Place de l'anatomopathologiste en cancérologie </w:t>
      </w:r>
    </w:p>
    <w:p w:rsidR="00006D59" w:rsidRPr="00006D59" w:rsidRDefault="00006D59" w:rsidP="00006D59">
      <w:pPr>
        <w:pStyle w:val="Sansinterligne"/>
      </w:pPr>
      <w:r>
        <w:rPr>
          <w:b/>
        </w:rPr>
        <w:tab/>
      </w:r>
      <w:r w:rsidRPr="00006D59">
        <w:rPr>
          <w:b/>
        </w:rPr>
        <w:t>C - Nomenclature des tumeurs</w:t>
      </w:r>
    </w:p>
    <w:p w:rsidR="00006D59" w:rsidRPr="00006D59" w:rsidRDefault="00006D59" w:rsidP="00006D59">
      <w:pPr>
        <w:pStyle w:val="Sansinterligne"/>
        <w:rPr>
          <w:b/>
        </w:rPr>
      </w:pPr>
      <w:r w:rsidRPr="00006D59">
        <w:rPr>
          <w:b/>
        </w:rPr>
        <w:tab/>
        <w:t>D - Degré de différenciation des tumeurs.</w:t>
      </w:r>
    </w:p>
    <w:p w:rsidR="00006D59" w:rsidRPr="00006D59" w:rsidRDefault="00006D59" w:rsidP="00006D59">
      <w:pPr>
        <w:pStyle w:val="Sansinterligne"/>
      </w:pPr>
      <w:r w:rsidRPr="00006D59">
        <w:rPr>
          <w:b/>
        </w:rPr>
        <w:tab/>
        <w:t xml:space="preserve">E - Grade </w:t>
      </w:r>
      <w:proofErr w:type="spellStart"/>
      <w:r w:rsidRPr="00006D59">
        <w:rPr>
          <w:b/>
        </w:rPr>
        <w:t>histopronostic</w:t>
      </w:r>
      <w:proofErr w:type="spellEnd"/>
      <w:r w:rsidRPr="00006D59">
        <w:rPr>
          <w:b/>
        </w:rPr>
        <w:t>.</w:t>
      </w:r>
    </w:p>
    <w:p w:rsidR="00006D59" w:rsidRPr="00006D59" w:rsidRDefault="00006D59" w:rsidP="00006D59">
      <w:pPr>
        <w:pStyle w:val="Sansinterligne"/>
        <w:rPr>
          <w:b/>
        </w:rPr>
      </w:pPr>
      <w:r w:rsidRPr="00006D59">
        <w:tab/>
      </w:r>
      <w:r w:rsidRPr="00006D59">
        <w:rPr>
          <w:b/>
        </w:rPr>
        <w:t>F - Stade d’extension TNM.</w:t>
      </w:r>
      <w:r w:rsidRPr="00006D59">
        <w:tab/>
      </w:r>
    </w:p>
    <w:p w:rsidR="00006D59" w:rsidRDefault="00006D59" w:rsidP="00006D59">
      <w:pPr>
        <w:pStyle w:val="Sansinterligne"/>
        <w:rPr>
          <w:b/>
        </w:rPr>
      </w:pPr>
      <w:r w:rsidRPr="00006D59">
        <w:tab/>
      </w:r>
      <w:r w:rsidRPr="00006D59">
        <w:rPr>
          <w:b/>
        </w:rPr>
        <w:t>G - Compte rendu histologique, contenu.</w:t>
      </w:r>
    </w:p>
    <w:p w:rsidR="00006D59" w:rsidRPr="00006D59" w:rsidRDefault="00006D59" w:rsidP="00006D59">
      <w:pPr>
        <w:pStyle w:val="Sansinterligne"/>
      </w:pPr>
    </w:p>
    <w:p w:rsidR="00006D59" w:rsidRPr="00006D59" w:rsidRDefault="00006D59" w:rsidP="00006D59">
      <w:pPr>
        <w:pStyle w:val="Sansinterligne"/>
        <w:rPr>
          <w:b/>
          <w:sz w:val="28"/>
          <w:szCs w:val="28"/>
        </w:rPr>
      </w:pPr>
      <w:r w:rsidRPr="00006D59">
        <w:rPr>
          <w:b/>
          <w:sz w:val="28"/>
          <w:szCs w:val="28"/>
        </w:rPr>
        <w:t>II Les tumeurs du rein.</w:t>
      </w:r>
    </w:p>
    <w:p w:rsidR="00006D59" w:rsidRPr="00006D59" w:rsidRDefault="00006D59" w:rsidP="00006D59">
      <w:pPr>
        <w:pStyle w:val="Sansinterligne"/>
        <w:rPr>
          <w:b/>
        </w:rPr>
      </w:pPr>
      <w:proofErr w:type="gramStart"/>
      <w:r w:rsidRPr="00006D59">
        <w:rPr>
          <w:b/>
        </w:rPr>
        <w:t>1 )</w:t>
      </w:r>
      <w:proofErr w:type="gramEnd"/>
      <w:r w:rsidRPr="00006D59">
        <w:rPr>
          <w:b/>
        </w:rPr>
        <w:t xml:space="preserve"> Rappels anatomiques</w:t>
      </w:r>
    </w:p>
    <w:p w:rsidR="00006D59" w:rsidRPr="00006D59" w:rsidRDefault="00006D59" w:rsidP="00006D59">
      <w:pPr>
        <w:pStyle w:val="Sansinterligne"/>
        <w:rPr>
          <w:b/>
        </w:rPr>
      </w:pPr>
      <w:proofErr w:type="gramStart"/>
      <w:r w:rsidRPr="00006D59">
        <w:rPr>
          <w:b/>
        </w:rPr>
        <w:t>2 )</w:t>
      </w:r>
      <w:proofErr w:type="gramEnd"/>
      <w:r w:rsidRPr="00006D59">
        <w:rPr>
          <w:b/>
        </w:rPr>
        <w:t xml:space="preserve"> Généralités.</w:t>
      </w:r>
    </w:p>
    <w:p w:rsidR="00006D59" w:rsidRPr="00006D59" w:rsidRDefault="00006D59" w:rsidP="00006D59">
      <w:pPr>
        <w:pStyle w:val="Sansinterligne"/>
        <w:rPr>
          <w:b/>
        </w:rPr>
      </w:pPr>
      <w:proofErr w:type="gramStart"/>
      <w:r w:rsidRPr="00006D59">
        <w:rPr>
          <w:b/>
        </w:rPr>
        <w:t>3 )</w:t>
      </w:r>
      <w:proofErr w:type="gramEnd"/>
      <w:r w:rsidRPr="00006D59">
        <w:rPr>
          <w:b/>
        </w:rPr>
        <w:t xml:space="preserve"> Tumeurs d'origine conjonctive: </w:t>
      </w:r>
      <w:proofErr w:type="spellStart"/>
      <w:r w:rsidRPr="00006D59">
        <w:rPr>
          <w:b/>
        </w:rPr>
        <w:t>Angiomyolipome</w:t>
      </w:r>
      <w:proofErr w:type="spellEnd"/>
      <w:r w:rsidRPr="00006D59">
        <w:rPr>
          <w:b/>
        </w:rPr>
        <w:tab/>
      </w:r>
    </w:p>
    <w:p w:rsidR="00006D59" w:rsidRPr="00006D59" w:rsidRDefault="00006D59" w:rsidP="00006D59">
      <w:pPr>
        <w:pStyle w:val="Sansinterligne"/>
        <w:rPr>
          <w:b/>
        </w:rPr>
      </w:pPr>
      <w:proofErr w:type="gramStart"/>
      <w:r w:rsidRPr="00006D59">
        <w:rPr>
          <w:b/>
        </w:rPr>
        <w:t>4 )</w:t>
      </w:r>
      <w:proofErr w:type="gramEnd"/>
      <w:r w:rsidRPr="00006D59">
        <w:rPr>
          <w:b/>
        </w:rPr>
        <w:t xml:space="preserve"> Tumeurs à cellule rénales</w:t>
      </w:r>
    </w:p>
    <w:p w:rsidR="00006D59" w:rsidRPr="00006D59" w:rsidRDefault="00006D59" w:rsidP="00006D59">
      <w:pPr>
        <w:pStyle w:val="Sansinterligne"/>
        <w:rPr>
          <w:b/>
        </w:rPr>
      </w:pPr>
      <w:r w:rsidRPr="00006D59">
        <w:rPr>
          <w:b/>
        </w:rPr>
        <w:tab/>
        <w:t xml:space="preserve">A - </w:t>
      </w:r>
      <w:proofErr w:type="spellStart"/>
      <w:r w:rsidRPr="00006D59">
        <w:rPr>
          <w:b/>
        </w:rPr>
        <w:t>Oncocytome</w:t>
      </w:r>
      <w:proofErr w:type="spellEnd"/>
    </w:p>
    <w:p w:rsidR="00006D59" w:rsidRPr="00006D59" w:rsidRDefault="00006D59" w:rsidP="00006D59">
      <w:pPr>
        <w:pStyle w:val="Sansinterligne"/>
        <w:rPr>
          <w:b/>
        </w:rPr>
      </w:pPr>
      <w:r w:rsidRPr="00006D59">
        <w:tab/>
      </w:r>
      <w:r w:rsidRPr="00006D59">
        <w:rPr>
          <w:b/>
        </w:rPr>
        <w:t>B - carcinome rénal à cellules claires</w:t>
      </w:r>
    </w:p>
    <w:p w:rsidR="00006D59" w:rsidRPr="00006D59" w:rsidRDefault="00006D59" w:rsidP="00006D59">
      <w:pPr>
        <w:pStyle w:val="Sansinterligne"/>
        <w:rPr>
          <w:b/>
        </w:rPr>
      </w:pPr>
      <w:r w:rsidRPr="00006D59">
        <w:rPr>
          <w:b/>
        </w:rPr>
        <w:tab/>
      </w:r>
      <w:r w:rsidRPr="00006D59">
        <w:rPr>
          <w:b/>
        </w:rPr>
        <w:tab/>
        <w:t>1 - Généralités</w:t>
      </w:r>
    </w:p>
    <w:p w:rsidR="00006D59" w:rsidRPr="00006D59" w:rsidRDefault="00006D59" w:rsidP="00006D59">
      <w:pPr>
        <w:pStyle w:val="Sansinterligne"/>
        <w:rPr>
          <w:b/>
        </w:rPr>
      </w:pPr>
      <w:r w:rsidRPr="00006D59">
        <w:rPr>
          <w:b/>
        </w:rPr>
        <w:t xml:space="preserve">  </w:t>
      </w:r>
      <w:r w:rsidRPr="00006D59">
        <w:rPr>
          <w:b/>
        </w:rPr>
        <w:tab/>
      </w:r>
      <w:r w:rsidRPr="00006D59">
        <w:rPr>
          <w:b/>
        </w:rPr>
        <w:tab/>
        <w:t>2 - Aspect macroscopique</w:t>
      </w:r>
    </w:p>
    <w:p w:rsidR="00006D59" w:rsidRPr="00006D59" w:rsidRDefault="00006D59" w:rsidP="00006D59">
      <w:pPr>
        <w:pStyle w:val="Sansinterligne"/>
        <w:rPr>
          <w:b/>
        </w:rPr>
      </w:pPr>
      <w:r w:rsidRPr="00006D59">
        <w:tab/>
      </w:r>
      <w:r w:rsidRPr="00006D59">
        <w:tab/>
      </w:r>
      <w:r w:rsidRPr="00006D59">
        <w:rPr>
          <w:b/>
        </w:rPr>
        <w:t xml:space="preserve">3 - Aspect histologique </w:t>
      </w:r>
    </w:p>
    <w:p w:rsidR="00006D59" w:rsidRPr="00006D59" w:rsidRDefault="00006D59" w:rsidP="00006D59">
      <w:pPr>
        <w:pStyle w:val="Sansinterligne"/>
        <w:rPr>
          <w:b/>
        </w:rPr>
      </w:pPr>
      <w:r w:rsidRPr="00006D59">
        <w:rPr>
          <w:b/>
        </w:rPr>
        <w:tab/>
        <w:t>C - carcinome papillaire rénal</w:t>
      </w:r>
    </w:p>
    <w:p w:rsidR="00006D59" w:rsidRPr="00006D59" w:rsidRDefault="00006D59" w:rsidP="00006D59">
      <w:pPr>
        <w:pStyle w:val="Sansinterligne"/>
      </w:pPr>
      <w:r w:rsidRPr="00006D59">
        <w:rPr>
          <w:b/>
        </w:rPr>
        <w:tab/>
      </w:r>
      <w:r w:rsidRPr="00006D59">
        <w:rPr>
          <w:b/>
        </w:rPr>
        <w:tab/>
        <w:t>1 - Généralités</w:t>
      </w:r>
    </w:p>
    <w:p w:rsidR="00006D59" w:rsidRPr="00006D59" w:rsidRDefault="00006D59" w:rsidP="00006D59">
      <w:pPr>
        <w:pStyle w:val="Sansinterligne"/>
        <w:rPr>
          <w:b/>
        </w:rPr>
      </w:pPr>
      <w:r w:rsidRPr="00006D59">
        <w:rPr>
          <w:b/>
        </w:rPr>
        <w:tab/>
      </w:r>
      <w:r w:rsidRPr="00006D59">
        <w:rPr>
          <w:b/>
        </w:rPr>
        <w:tab/>
        <w:t>2 - Aspect macroscopique</w:t>
      </w:r>
    </w:p>
    <w:p w:rsidR="00006D59" w:rsidRPr="00006D59" w:rsidRDefault="00006D59" w:rsidP="00006D59">
      <w:pPr>
        <w:pStyle w:val="Sansinterligne"/>
        <w:rPr>
          <w:b/>
        </w:rPr>
      </w:pPr>
      <w:r w:rsidRPr="00006D59">
        <w:tab/>
      </w:r>
      <w:r w:rsidRPr="00006D59">
        <w:tab/>
      </w:r>
      <w:r w:rsidRPr="00006D59">
        <w:rPr>
          <w:b/>
        </w:rPr>
        <w:t>3 - Aspect microscopique</w:t>
      </w:r>
    </w:p>
    <w:p w:rsidR="00006D59" w:rsidRPr="00006D59" w:rsidRDefault="00006D59" w:rsidP="00006D59">
      <w:pPr>
        <w:pStyle w:val="Sansinterligne"/>
      </w:pPr>
      <w:r w:rsidRPr="00006D59">
        <w:tab/>
      </w:r>
      <w:r w:rsidRPr="00006D59">
        <w:rPr>
          <w:b/>
        </w:rPr>
        <w:t xml:space="preserve">D - carcinome à cellules </w:t>
      </w:r>
      <w:proofErr w:type="spellStart"/>
      <w:r w:rsidRPr="00006D59">
        <w:rPr>
          <w:b/>
        </w:rPr>
        <w:t>chromophobes</w:t>
      </w:r>
      <w:proofErr w:type="spellEnd"/>
      <w:r w:rsidRPr="00006D59">
        <w:t xml:space="preserve"> </w:t>
      </w:r>
    </w:p>
    <w:p w:rsidR="00006D59" w:rsidRPr="00006D59" w:rsidRDefault="00006D59" w:rsidP="00006D59">
      <w:pPr>
        <w:pStyle w:val="Sansinterligne"/>
        <w:rPr>
          <w:b/>
        </w:rPr>
      </w:pPr>
      <w:r w:rsidRPr="00006D59">
        <w:rPr>
          <w:b/>
        </w:rPr>
        <w:tab/>
      </w:r>
      <w:r w:rsidRPr="00006D59">
        <w:rPr>
          <w:b/>
        </w:rPr>
        <w:tab/>
        <w:t>1 - Généralités</w:t>
      </w:r>
    </w:p>
    <w:p w:rsidR="00006D59" w:rsidRPr="00006D59" w:rsidRDefault="00006D59" w:rsidP="00006D59">
      <w:pPr>
        <w:pStyle w:val="Sansinterligne"/>
        <w:rPr>
          <w:b/>
        </w:rPr>
      </w:pPr>
      <w:r w:rsidRPr="00006D59">
        <w:rPr>
          <w:b/>
        </w:rPr>
        <w:tab/>
      </w:r>
      <w:r w:rsidRPr="00006D59">
        <w:rPr>
          <w:b/>
        </w:rPr>
        <w:tab/>
        <w:t>2 - Aspect macroscopique</w:t>
      </w:r>
    </w:p>
    <w:p w:rsidR="00006D59" w:rsidRPr="00006D59" w:rsidRDefault="00006D59" w:rsidP="00006D59">
      <w:pPr>
        <w:pStyle w:val="Sansinterligne"/>
        <w:rPr>
          <w:b/>
        </w:rPr>
      </w:pPr>
      <w:r w:rsidRPr="00006D59">
        <w:rPr>
          <w:b/>
        </w:rPr>
        <w:tab/>
      </w:r>
      <w:r w:rsidRPr="00006D59">
        <w:rPr>
          <w:b/>
        </w:rPr>
        <w:tab/>
        <w:t>3 - Aspect microscopique</w:t>
      </w:r>
    </w:p>
    <w:p w:rsidR="00006D59" w:rsidRPr="00006D59" w:rsidRDefault="00006D59" w:rsidP="00006D59">
      <w:pPr>
        <w:pStyle w:val="Sansinterligne"/>
      </w:pPr>
      <w:r w:rsidRPr="00006D59">
        <w:rPr>
          <w:b/>
        </w:rPr>
        <w:tab/>
        <w:t xml:space="preserve">E - carcinome des tubes collecteurs (anciennement de </w:t>
      </w:r>
      <w:proofErr w:type="spellStart"/>
      <w:r w:rsidRPr="00006D59">
        <w:rPr>
          <w:b/>
        </w:rPr>
        <w:t>bellini</w:t>
      </w:r>
      <w:proofErr w:type="spellEnd"/>
      <w:r w:rsidRPr="00006D59">
        <w:rPr>
          <w:b/>
        </w:rPr>
        <w:t>)</w:t>
      </w:r>
    </w:p>
    <w:p w:rsidR="00006D59" w:rsidRPr="00006D59" w:rsidRDefault="00006D59" w:rsidP="00006D59">
      <w:pPr>
        <w:pStyle w:val="Sansinterligne"/>
        <w:rPr>
          <w:b/>
        </w:rPr>
      </w:pPr>
      <w:r w:rsidRPr="00006D59">
        <w:rPr>
          <w:b/>
        </w:rPr>
        <w:tab/>
      </w:r>
      <w:r w:rsidRPr="00006D59">
        <w:rPr>
          <w:b/>
        </w:rPr>
        <w:tab/>
        <w:t>1 - Généralités</w:t>
      </w:r>
    </w:p>
    <w:p w:rsidR="00006D59" w:rsidRPr="00006D59" w:rsidRDefault="00006D59" w:rsidP="00006D59">
      <w:pPr>
        <w:pStyle w:val="Sansinterligne"/>
        <w:rPr>
          <w:b/>
        </w:rPr>
      </w:pPr>
      <w:r w:rsidRPr="00006D59">
        <w:rPr>
          <w:b/>
        </w:rPr>
        <w:tab/>
      </w:r>
      <w:r w:rsidRPr="00006D59">
        <w:rPr>
          <w:b/>
        </w:rPr>
        <w:tab/>
        <w:t>2 - Aspect macroscopique</w:t>
      </w:r>
    </w:p>
    <w:p w:rsidR="00006D59" w:rsidRPr="00006D59" w:rsidRDefault="00006D59" w:rsidP="00006D59">
      <w:pPr>
        <w:pStyle w:val="Sansinterligne"/>
        <w:rPr>
          <w:b/>
        </w:rPr>
      </w:pPr>
      <w:r w:rsidRPr="00006D59">
        <w:rPr>
          <w:b/>
        </w:rPr>
        <w:tab/>
      </w:r>
      <w:r w:rsidRPr="00006D59">
        <w:rPr>
          <w:b/>
        </w:rPr>
        <w:tab/>
        <w:t>3 - Aspect microscopique</w:t>
      </w:r>
    </w:p>
    <w:p w:rsidR="00006D59" w:rsidRPr="00006D59" w:rsidRDefault="00006D59" w:rsidP="00006D59">
      <w:pPr>
        <w:pStyle w:val="Sansinterligne"/>
        <w:rPr>
          <w:b/>
        </w:rPr>
      </w:pPr>
      <w:proofErr w:type="gramStart"/>
      <w:r w:rsidRPr="00006D59">
        <w:rPr>
          <w:b/>
        </w:rPr>
        <w:t>5 )</w:t>
      </w:r>
      <w:proofErr w:type="gramEnd"/>
      <w:r w:rsidRPr="00006D59">
        <w:rPr>
          <w:b/>
        </w:rPr>
        <w:t xml:space="preserve"> Grade nucléaire de </w:t>
      </w:r>
      <w:proofErr w:type="spellStart"/>
      <w:r w:rsidRPr="00006D59">
        <w:rPr>
          <w:b/>
        </w:rPr>
        <w:t>Fürhman</w:t>
      </w:r>
      <w:proofErr w:type="spellEnd"/>
      <w:r w:rsidRPr="00006D59">
        <w:rPr>
          <w:b/>
        </w:rPr>
        <w:t xml:space="preserve"> et TNM</w:t>
      </w:r>
    </w:p>
    <w:p w:rsidR="00006D59" w:rsidRPr="00006D59" w:rsidRDefault="00006D59" w:rsidP="00006D59">
      <w:pPr>
        <w:pStyle w:val="Sansinterligne"/>
        <w:rPr>
          <w:b/>
        </w:rPr>
      </w:pPr>
      <w:proofErr w:type="gramStart"/>
      <w:r w:rsidRPr="00006D59">
        <w:rPr>
          <w:b/>
        </w:rPr>
        <w:t>6 )</w:t>
      </w:r>
      <w:proofErr w:type="gramEnd"/>
      <w:r w:rsidRPr="00006D59">
        <w:rPr>
          <w:b/>
        </w:rPr>
        <w:t xml:space="preserve"> Maladie de Von </w:t>
      </w:r>
      <w:proofErr w:type="spellStart"/>
      <w:r w:rsidRPr="00006D59">
        <w:rPr>
          <w:b/>
        </w:rPr>
        <w:t>Hippel</w:t>
      </w:r>
      <w:proofErr w:type="spellEnd"/>
      <w:r w:rsidRPr="00006D59">
        <w:rPr>
          <w:b/>
        </w:rPr>
        <w:t xml:space="preserve"> Lindau</w:t>
      </w:r>
    </w:p>
    <w:p w:rsidR="00006D59" w:rsidRDefault="00006D59" w:rsidP="00006D59">
      <w:pPr>
        <w:pStyle w:val="Sansinterligne"/>
        <w:rPr>
          <w:b/>
        </w:rPr>
      </w:pPr>
      <w:proofErr w:type="gramStart"/>
      <w:r w:rsidRPr="00006D59">
        <w:rPr>
          <w:b/>
        </w:rPr>
        <w:t>7 )</w:t>
      </w:r>
      <w:proofErr w:type="gramEnd"/>
      <w:r w:rsidRPr="00006D59">
        <w:rPr>
          <w:b/>
        </w:rPr>
        <w:t xml:space="preserve"> Syndrome de </w:t>
      </w:r>
      <w:proofErr w:type="spellStart"/>
      <w:r w:rsidRPr="00006D59">
        <w:rPr>
          <w:b/>
        </w:rPr>
        <w:t>Birt</w:t>
      </w:r>
      <w:proofErr w:type="spellEnd"/>
      <w:r w:rsidRPr="00006D59">
        <w:rPr>
          <w:b/>
        </w:rPr>
        <w:t>-</w:t>
      </w:r>
      <w:proofErr w:type="spellStart"/>
      <w:r w:rsidRPr="00006D59">
        <w:rPr>
          <w:b/>
        </w:rPr>
        <w:t>Hogg</w:t>
      </w:r>
      <w:proofErr w:type="spellEnd"/>
      <w:r w:rsidRPr="00006D59">
        <w:rPr>
          <w:b/>
        </w:rPr>
        <w:t>-</w:t>
      </w:r>
      <w:proofErr w:type="spellStart"/>
      <w:r w:rsidRPr="00006D59">
        <w:rPr>
          <w:b/>
        </w:rPr>
        <w:t>Dubé</w:t>
      </w:r>
      <w:proofErr w:type="spellEnd"/>
    </w:p>
    <w:p w:rsidR="00006D59" w:rsidRPr="00006D59" w:rsidRDefault="00006D59" w:rsidP="00006D59">
      <w:pPr>
        <w:pStyle w:val="Sansinterligne"/>
        <w:rPr>
          <w:b/>
        </w:rPr>
      </w:pPr>
    </w:p>
    <w:p w:rsidR="00006D59" w:rsidRPr="00006D59" w:rsidRDefault="00006D59" w:rsidP="00006D59">
      <w:pPr>
        <w:pStyle w:val="Sansinterligne"/>
        <w:rPr>
          <w:b/>
          <w:sz w:val="28"/>
          <w:szCs w:val="28"/>
        </w:rPr>
      </w:pPr>
      <w:r w:rsidRPr="00006D59">
        <w:rPr>
          <w:b/>
          <w:sz w:val="28"/>
          <w:szCs w:val="28"/>
        </w:rPr>
        <w:t>III Tumeurs de la vessie et des voies excrétrices urinaires.</w:t>
      </w:r>
    </w:p>
    <w:p w:rsidR="00006D59" w:rsidRPr="00006D59" w:rsidRDefault="00006D59" w:rsidP="00006D59">
      <w:pPr>
        <w:pStyle w:val="Sansinterligne"/>
        <w:rPr>
          <w:b/>
        </w:rPr>
      </w:pPr>
      <w:proofErr w:type="gramStart"/>
      <w:r w:rsidRPr="00006D59">
        <w:rPr>
          <w:b/>
        </w:rPr>
        <w:t>1 )</w:t>
      </w:r>
      <w:proofErr w:type="gramEnd"/>
      <w:r w:rsidRPr="00006D59">
        <w:rPr>
          <w:b/>
        </w:rPr>
        <w:t xml:space="preserve"> Rappels anatomiques</w:t>
      </w:r>
    </w:p>
    <w:p w:rsidR="00006D59" w:rsidRPr="00006D59" w:rsidRDefault="00006D59" w:rsidP="00006D59">
      <w:pPr>
        <w:pStyle w:val="Sansinterligne"/>
        <w:rPr>
          <w:b/>
        </w:rPr>
      </w:pPr>
      <w:proofErr w:type="gramStart"/>
      <w:r w:rsidRPr="00006D59">
        <w:rPr>
          <w:b/>
        </w:rPr>
        <w:t>2 )</w:t>
      </w:r>
      <w:proofErr w:type="gramEnd"/>
      <w:r w:rsidRPr="00006D59">
        <w:rPr>
          <w:b/>
        </w:rPr>
        <w:t xml:space="preserve"> Généralité</w:t>
      </w:r>
    </w:p>
    <w:p w:rsidR="00006D59" w:rsidRPr="00006D59" w:rsidRDefault="00006D59" w:rsidP="00006D59">
      <w:pPr>
        <w:pStyle w:val="Sansinterligne"/>
        <w:rPr>
          <w:b/>
        </w:rPr>
      </w:pPr>
      <w:proofErr w:type="gramStart"/>
      <w:r w:rsidRPr="00006D59">
        <w:rPr>
          <w:b/>
        </w:rPr>
        <w:t>3 )</w:t>
      </w:r>
      <w:proofErr w:type="gramEnd"/>
      <w:r w:rsidRPr="00006D59">
        <w:rPr>
          <w:b/>
        </w:rPr>
        <w:t xml:space="preserve"> grades </w:t>
      </w:r>
      <w:proofErr w:type="spellStart"/>
      <w:r w:rsidRPr="00006D59">
        <w:rPr>
          <w:b/>
        </w:rPr>
        <w:t>histopronostique</w:t>
      </w:r>
      <w:proofErr w:type="spellEnd"/>
    </w:p>
    <w:p w:rsidR="00006D59" w:rsidRPr="00006D59" w:rsidRDefault="00006D59" w:rsidP="00006D59">
      <w:pPr>
        <w:pStyle w:val="Sansinterligne"/>
        <w:rPr>
          <w:b/>
        </w:rPr>
      </w:pPr>
      <w:proofErr w:type="gramStart"/>
      <w:r w:rsidRPr="00006D59">
        <w:rPr>
          <w:b/>
        </w:rPr>
        <w:t>4 )</w:t>
      </w:r>
      <w:proofErr w:type="gramEnd"/>
      <w:r w:rsidRPr="00006D59">
        <w:rPr>
          <w:b/>
        </w:rPr>
        <w:t xml:space="preserve"> TNM</w:t>
      </w:r>
    </w:p>
    <w:p w:rsidR="00006D59" w:rsidRPr="00006D59" w:rsidRDefault="00006D59" w:rsidP="00006D59">
      <w:pPr>
        <w:pStyle w:val="Sansinterligne"/>
        <w:rPr>
          <w:b/>
        </w:rPr>
      </w:pPr>
      <w:r w:rsidRPr="00006D59">
        <w:rPr>
          <w:b/>
        </w:rPr>
        <w:t xml:space="preserve"> </w:t>
      </w:r>
      <w:proofErr w:type="gramStart"/>
      <w:r w:rsidRPr="00006D59">
        <w:rPr>
          <w:b/>
        </w:rPr>
        <w:t>5 )</w:t>
      </w:r>
      <w:proofErr w:type="gramEnd"/>
      <w:r w:rsidRPr="00006D59">
        <w:rPr>
          <w:b/>
        </w:rPr>
        <w:t xml:space="preserve"> Types histologiques des tumeurs de vessie.</w:t>
      </w:r>
    </w:p>
    <w:p w:rsidR="00006D59" w:rsidRDefault="00006D59" w:rsidP="00006D59">
      <w:pPr>
        <w:pStyle w:val="Sansinterligne"/>
        <w:rPr>
          <w:b/>
        </w:rPr>
      </w:pPr>
      <w:r w:rsidRPr="00006D59">
        <w:lastRenderedPageBreak/>
        <w:t xml:space="preserve"> </w:t>
      </w:r>
      <w:proofErr w:type="gramStart"/>
      <w:r w:rsidRPr="00006D59">
        <w:rPr>
          <w:b/>
        </w:rPr>
        <w:t>6 )</w:t>
      </w:r>
      <w:proofErr w:type="gramEnd"/>
      <w:r w:rsidRPr="00006D59">
        <w:rPr>
          <w:b/>
        </w:rPr>
        <w:t xml:space="preserve"> Cytologie urinaire</w:t>
      </w:r>
    </w:p>
    <w:p w:rsidR="00006D59" w:rsidRPr="00006D59" w:rsidRDefault="00006D59" w:rsidP="00006D59">
      <w:pPr>
        <w:pStyle w:val="Sansinterligne"/>
      </w:pPr>
    </w:p>
    <w:p w:rsidR="00006D59" w:rsidRPr="00006D59" w:rsidRDefault="00006D59" w:rsidP="00006D59">
      <w:pPr>
        <w:pStyle w:val="Sansinterligne"/>
        <w:rPr>
          <w:b/>
          <w:sz w:val="28"/>
          <w:szCs w:val="28"/>
        </w:rPr>
      </w:pPr>
      <w:r w:rsidRPr="00006D59">
        <w:rPr>
          <w:b/>
          <w:sz w:val="28"/>
          <w:szCs w:val="28"/>
        </w:rPr>
        <w:t>IV Les lésions de la prostate.</w:t>
      </w:r>
    </w:p>
    <w:p w:rsidR="00006D59" w:rsidRPr="00006D59" w:rsidRDefault="00006D59" w:rsidP="00006D59">
      <w:pPr>
        <w:pStyle w:val="Sansinterligne"/>
        <w:rPr>
          <w:b/>
        </w:rPr>
      </w:pPr>
      <w:r w:rsidRPr="00006D59">
        <w:t xml:space="preserve"> </w:t>
      </w:r>
      <w:proofErr w:type="gramStart"/>
      <w:r w:rsidRPr="00006D59">
        <w:rPr>
          <w:b/>
        </w:rPr>
        <w:t>1 )</w:t>
      </w:r>
      <w:proofErr w:type="gramEnd"/>
      <w:r w:rsidRPr="00006D59">
        <w:rPr>
          <w:b/>
        </w:rPr>
        <w:t xml:space="preserve"> Rappels anatomiques et histologiques</w:t>
      </w:r>
    </w:p>
    <w:p w:rsidR="00006D59" w:rsidRPr="00006D59" w:rsidRDefault="00006D59" w:rsidP="00006D59">
      <w:pPr>
        <w:pStyle w:val="Sansinterligne"/>
        <w:rPr>
          <w:b/>
        </w:rPr>
      </w:pPr>
      <w:r w:rsidRPr="00006D59">
        <w:t xml:space="preserve"> </w:t>
      </w:r>
      <w:proofErr w:type="gramStart"/>
      <w:r w:rsidRPr="00006D59">
        <w:rPr>
          <w:b/>
        </w:rPr>
        <w:t>2 )</w:t>
      </w:r>
      <w:proofErr w:type="gramEnd"/>
      <w:r w:rsidRPr="00006D59">
        <w:rPr>
          <w:b/>
        </w:rPr>
        <w:t xml:space="preserve"> Hypertrophie bénigne de la prostate.  </w:t>
      </w:r>
    </w:p>
    <w:p w:rsidR="00006D59" w:rsidRPr="00006D59" w:rsidRDefault="00006D59" w:rsidP="00006D59">
      <w:pPr>
        <w:pStyle w:val="Sansinterligne"/>
        <w:rPr>
          <w:b/>
        </w:rPr>
      </w:pPr>
      <w:r w:rsidRPr="00006D59">
        <w:t xml:space="preserve"> </w:t>
      </w:r>
      <w:proofErr w:type="gramStart"/>
      <w:r w:rsidRPr="00006D59">
        <w:rPr>
          <w:b/>
        </w:rPr>
        <w:t>3 )</w:t>
      </w:r>
      <w:proofErr w:type="gramEnd"/>
      <w:r w:rsidRPr="00006D59">
        <w:rPr>
          <w:b/>
        </w:rPr>
        <w:t xml:space="preserve"> Cancer de la prostate.</w:t>
      </w:r>
    </w:p>
    <w:p w:rsidR="00006D59" w:rsidRPr="00006D59" w:rsidRDefault="00006D59" w:rsidP="00006D59">
      <w:pPr>
        <w:pStyle w:val="Sansinterligne"/>
        <w:rPr>
          <w:b/>
        </w:rPr>
      </w:pPr>
      <w:proofErr w:type="gramStart"/>
      <w:r w:rsidRPr="00006D59">
        <w:rPr>
          <w:b/>
        </w:rPr>
        <w:t>4 )</w:t>
      </w:r>
      <w:proofErr w:type="gramEnd"/>
      <w:r w:rsidRPr="00006D59">
        <w:rPr>
          <w:b/>
        </w:rPr>
        <w:t xml:space="preserve"> Score de </w:t>
      </w:r>
      <w:proofErr w:type="spellStart"/>
      <w:r w:rsidRPr="00006D59">
        <w:rPr>
          <w:b/>
        </w:rPr>
        <w:t>Gleason</w:t>
      </w:r>
      <w:proofErr w:type="spellEnd"/>
      <w:r w:rsidRPr="00006D59">
        <w:rPr>
          <w:b/>
        </w:rPr>
        <w:t>.</w:t>
      </w:r>
    </w:p>
    <w:p w:rsidR="00006D59" w:rsidRPr="00006D59" w:rsidRDefault="00006D59" w:rsidP="00006D59">
      <w:pPr>
        <w:pStyle w:val="Sansinterligne"/>
        <w:rPr>
          <w:b/>
        </w:rPr>
      </w:pPr>
      <w:r w:rsidRPr="00006D59">
        <w:rPr>
          <w:b/>
        </w:rPr>
        <w:tab/>
        <w:t xml:space="preserve">A - Grade </w:t>
      </w:r>
      <w:proofErr w:type="spellStart"/>
      <w:r w:rsidRPr="00006D59">
        <w:rPr>
          <w:b/>
        </w:rPr>
        <w:t>histopronostic</w:t>
      </w:r>
      <w:proofErr w:type="spellEnd"/>
      <w:r w:rsidRPr="00006D59">
        <w:rPr>
          <w:b/>
        </w:rPr>
        <w:t xml:space="preserve"> de </w:t>
      </w:r>
      <w:proofErr w:type="spellStart"/>
      <w:r w:rsidRPr="00006D59">
        <w:rPr>
          <w:b/>
        </w:rPr>
        <w:t>Gleason</w:t>
      </w:r>
      <w:proofErr w:type="spellEnd"/>
    </w:p>
    <w:p w:rsidR="00006D59" w:rsidRPr="00006D59" w:rsidRDefault="00006D59" w:rsidP="00006D59">
      <w:pPr>
        <w:pStyle w:val="Sansinterligne"/>
        <w:rPr>
          <w:b/>
        </w:rPr>
      </w:pPr>
      <w:r>
        <w:rPr>
          <w:b/>
        </w:rPr>
        <w:tab/>
      </w:r>
      <w:r w:rsidRPr="00006D59">
        <w:rPr>
          <w:b/>
        </w:rPr>
        <w:t xml:space="preserve">B - Score de </w:t>
      </w:r>
      <w:proofErr w:type="spellStart"/>
      <w:r w:rsidRPr="00006D59">
        <w:rPr>
          <w:b/>
        </w:rPr>
        <w:t>Gleason</w:t>
      </w:r>
      <w:proofErr w:type="spellEnd"/>
    </w:p>
    <w:p w:rsidR="00006D59" w:rsidRPr="00006D59" w:rsidRDefault="00006D59" w:rsidP="00006D59">
      <w:pPr>
        <w:pStyle w:val="Sansinterligne"/>
      </w:pPr>
      <w:r w:rsidRPr="00006D59">
        <w:tab/>
      </w:r>
      <w:r w:rsidRPr="00006D59">
        <w:tab/>
      </w:r>
      <w:r w:rsidRPr="00006D59">
        <w:tab/>
        <w:t xml:space="preserve"> </w:t>
      </w:r>
    </w:p>
    <w:p w:rsidR="00006D59" w:rsidRDefault="00006D59" w:rsidP="00006D59">
      <w:pPr>
        <w:pStyle w:val="Sansinterligne"/>
        <w:rPr>
          <w:b/>
        </w:rPr>
      </w:pPr>
      <w:proofErr w:type="gramStart"/>
      <w:r w:rsidRPr="00006D59">
        <w:rPr>
          <w:b/>
        </w:rPr>
        <w:t>5 )</w:t>
      </w:r>
      <w:proofErr w:type="gramEnd"/>
      <w:r w:rsidRPr="00006D59">
        <w:rPr>
          <w:b/>
        </w:rPr>
        <w:t xml:space="preserve"> Stade </w:t>
      </w:r>
      <w:proofErr w:type="spellStart"/>
      <w:r w:rsidRPr="00006D59">
        <w:rPr>
          <w:b/>
        </w:rPr>
        <w:t>pTNM</w:t>
      </w:r>
      <w:proofErr w:type="spellEnd"/>
      <w:r w:rsidRPr="00006D59">
        <w:rPr>
          <w:b/>
        </w:rPr>
        <w:t>.</w:t>
      </w:r>
    </w:p>
    <w:p w:rsidR="00006D59" w:rsidRPr="00006D59" w:rsidRDefault="00006D59" w:rsidP="00006D59">
      <w:pPr>
        <w:pStyle w:val="Sansinterligne"/>
        <w:rPr>
          <w:b/>
        </w:rPr>
      </w:pPr>
    </w:p>
    <w:p w:rsidR="00006D59" w:rsidRPr="00006D59" w:rsidRDefault="00006D59" w:rsidP="00006D59">
      <w:pPr>
        <w:pStyle w:val="Sansinterligne"/>
        <w:rPr>
          <w:b/>
          <w:sz w:val="28"/>
          <w:szCs w:val="28"/>
        </w:rPr>
      </w:pPr>
      <w:r w:rsidRPr="00006D59">
        <w:rPr>
          <w:b/>
          <w:sz w:val="28"/>
          <w:szCs w:val="28"/>
        </w:rPr>
        <w:t>V Pathologie testiculaire.</w:t>
      </w:r>
    </w:p>
    <w:p w:rsidR="00006D59" w:rsidRPr="00006D59" w:rsidRDefault="00006D59" w:rsidP="00006D59">
      <w:pPr>
        <w:pStyle w:val="Sansinterligne"/>
        <w:rPr>
          <w:b/>
        </w:rPr>
      </w:pPr>
      <w:r w:rsidRPr="00006D59">
        <w:rPr>
          <w:b/>
        </w:rPr>
        <w:t xml:space="preserve">  </w:t>
      </w:r>
      <w:proofErr w:type="gramStart"/>
      <w:r w:rsidRPr="00006D59">
        <w:rPr>
          <w:b/>
        </w:rPr>
        <w:t>1 )</w:t>
      </w:r>
      <w:proofErr w:type="gramEnd"/>
      <w:r w:rsidRPr="00006D59">
        <w:rPr>
          <w:b/>
        </w:rPr>
        <w:t xml:space="preserve"> Rappels anatomiques et histologiques.</w:t>
      </w:r>
    </w:p>
    <w:p w:rsidR="00006D59" w:rsidRPr="00006D59" w:rsidRDefault="00006D59" w:rsidP="00006D59">
      <w:pPr>
        <w:pStyle w:val="Sansinterligne"/>
        <w:rPr>
          <w:b/>
        </w:rPr>
      </w:pPr>
      <w:r w:rsidRPr="00006D59">
        <w:rPr>
          <w:b/>
        </w:rPr>
        <w:t xml:space="preserve">  </w:t>
      </w:r>
      <w:proofErr w:type="gramStart"/>
      <w:r w:rsidRPr="00006D59">
        <w:rPr>
          <w:b/>
        </w:rPr>
        <w:t>2 )</w:t>
      </w:r>
      <w:proofErr w:type="gramEnd"/>
      <w:r w:rsidRPr="00006D59">
        <w:rPr>
          <w:b/>
        </w:rPr>
        <w:t xml:space="preserve"> Torsion testiculaire.</w:t>
      </w:r>
    </w:p>
    <w:p w:rsidR="00006D59" w:rsidRPr="00006D59" w:rsidRDefault="00006D59" w:rsidP="00006D59">
      <w:pPr>
        <w:pStyle w:val="Sansinterligne"/>
        <w:rPr>
          <w:b/>
        </w:rPr>
      </w:pPr>
      <w:r w:rsidRPr="00006D59">
        <w:t xml:space="preserve">  </w:t>
      </w:r>
      <w:proofErr w:type="gramStart"/>
      <w:r w:rsidRPr="00006D59">
        <w:rPr>
          <w:b/>
        </w:rPr>
        <w:t>3 )</w:t>
      </w:r>
      <w:proofErr w:type="gramEnd"/>
      <w:r w:rsidRPr="00006D59">
        <w:rPr>
          <w:b/>
        </w:rPr>
        <w:t xml:space="preserve"> Tumeur du testicule.</w:t>
      </w:r>
    </w:p>
    <w:p w:rsidR="00006D59" w:rsidRPr="00006D59" w:rsidRDefault="00006D59" w:rsidP="00006D59">
      <w:pPr>
        <w:pStyle w:val="Sansinterligne"/>
        <w:rPr>
          <w:b/>
        </w:rPr>
      </w:pPr>
      <w:r w:rsidRPr="00006D59">
        <w:t xml:space="preserve">   </w:t>
      </w:r>
      <w:r w:rsidRPr="00006D59">
        <w:tab/>
      </w:r>
      <w:r w:rsidRPr="00006D59">
        <w:rPr>
          <w:b/>
        </w:rPr>
        <w:t>A - Généralités</w:t>
      </w:r>
      <w:r w:rsidRPr="00006D59">
        <w:t>.</w:t>
      </w:r>
    </w:p>
    <w:p w:rsidR="00006D59" w:rsidRPr="00006D59" w:rsidRDefault="00006D59" w:rsidP="00006D59">
      <w:pPr>
        <w:pStyle w:val="Sansinterligne"/>
        <w:rPr>
          <w:b/>
        </w:rPr>
      </w:pPr>
      <w:r w:rsidRPr="00006D59">
        <w:rPr>
          <w:b/>
        </w:rPr>
        <w:tab/>
        <w:t>B - Tumeurs du testicule.</w:t>
      </w:r>
    </w:p>
    <w:p w:rsidR="00006D59" w:rsidRPr="00006D59" w:rsidRDefault="00006D59" w:rsidP="00006D59">
      <w:pPr>
        <w:pStyle w:val="Sansinterligne"/>
      </w:pPr>
      <w:r>
        <w:rPr>
          <w:b/>
        </w:rPr>
        <w:tab/>
      </w:r>
      <w:r w:rsidRPr="00006D59">
        <w:rPr>
          <w:b/>
        </w:rPr>
        <w:t>C - Néoplasie germinale intra tubulaire.</w:t>
      </w:r>
    </w:p>
    <w:p w:rsidR="00006D59" w:rsidRPr="00006D59" w:rsidRDefault="00006D59" w:rsidP="00006D59">
      <w:pPr>
        <w:pStyle w:val="Sansinterligne"/>
        <w:rPr>
          <w:b/>
        </w:rPr>
      </w:pPr>
      <w:r w:rsidRPr="00006D59">
        <w:t xml:space="preserve">   </w:t>
      </w:r>
      <w:r w:rsidRPr="00006D59">
        <w:tab/>
        <w:t xml:space="preserve"> </w:t>
      </w:r>
      <w:r w:rsidRPr="00006D59">
        <w:rPr>
          <w:b/>
        </w:rPr>
        <w:t>D - Tumeurs germinales du testicule</w:t>
      </w:r>
    </w:p>
    <w:p w:rsidR="00006D59" w:rsidRPr="00006D59" w:rsidRDefault="00006D59" w:rsidP="00006D59">
      <w:pPr>
        <w:pStyle w:val="Sansinterligne"/>
        <w:rPr>
          <w:b/>
        </w:rPr>
      </w:pPr>
      <w:r w:rsidRPr="00006D59">
        <w:rPr>
          <w:b/>
        </w:rPr>
        <w:tab/>
      </w:r>
      <w:r w:rsidRPr="00006D59">
        <w:rPr>
          <w:b/>
        </w:rPr>
        <w:tab/>
        <w:t>1 - Séminomes (35%)</w:t>
      </w:r>
    </w:p>
    <w:p w:rsidR="00006D59" w:rsidRPr="00006D59" w:rsidRDefault="00006D59" w:rsidP="00006D59">
      <w:pPr>
        <w:pStyle w:val="Sansinterligne"/>
        <w:rPr>
          <w:b/>
        </w:rPr>
      </w:pPr>
      <w:r w:rsidRPr="00006D59">
        <w:rPr>
          <w:b/>
        </w:rPr>
        <w:tab/>
      </w:r>
      <w:r w:rsidRPr="00006D59">
        <w:rPr>
          <w:b/>
        </w:rPr>
        <w:tab/>
        <w:t>2 - Tumeurs non-</w:t>
      </w:r>
      <w:proofErr w:type="spellStart"/>
      <w:r w:rsidRPr="00006D59">
        <w:rPr>
          <w:b/>
        </w:rPr>
        <w:t>séminomateuses</w:t>
      </w:r>
      <w:proofErr w:type="spellEnd"/>
    </w:p>
    <w:p w:rsidR="00006D59" w:rsidRPr="00006D59" w:rsidRDefault="00006D59" w:rsidP="00006D59">
      <w:pPr>
        <w:pStyle w:val="Sansinterligne"/>
        <w:rPr>
          <w:b/>
        </w:rPr>
      </w:pPr>
      <w:r w:rsidRPr="00006D59">
        <w:rPr>
          <w:b/>
        </w:rPr>
        <w:t xml:space="preserve">    </w:t>
      </w:r>
      <w:r w:rsidRPr="00006D59">
        <w:rPr>
          <w:b/>
        </w:rPr>
        <w:tab/>
        <w:t xml:space="preserve">E - TNM </w:t>
      </w:r>
    </w:p>
    <w:p w:rsidR="00006D59" w:rsidRPr="00006D59" w:rsidRDefault="00006D59" w:rsidP="00006D59">
      <w:pPr>
        <w:pStyle w:val="Sansinterligne"/>
        <w:rPr>
          <w:b/>
        </w:rPr>
      </w:pPr>
      <w:r w:rsidRPr="00006D59">
        <w:rPr>
          <w:b/>
        </w:rPr>
        <w:tab/>
        <w:t>F - Tumeurs des cordons sexuels.</w:t>
      </w:r>
    </w:p>
    <w:p w:rsidR="00006D59" w:rsidRPr="00006D59" w:rsidRDefault="00006D59" w:rsidP="00006D59">
      <w:pPr>
        <w:pStyle w:val="Sansinterligne"/>
        <w:rPr>
          <w:b/>
        </w:rPr>
      </w:pPr>
      <w:r w:rsidRPr="00006D59">
        <w:rPr>
          <w:b/>
        </w:rPr>
        <w:tab/>
      </w:r>
      <w:r w:rsidRPr="00006D59">
        <w:rPr>
          <w:b/>
        </w:rPr>
        <w:tab/>
        <w:t xml:space="preserve">1 - Tumeur à cellules de </w:t>
      </w:r>
      <w:proofErr w:type="spellStart"/>
      <w:r w:rsidRPr="00006D59">
        <w:rPr>
          <w:b/>
        </w:rPr>
        <w:t>Leydig</w:t>
      </w:r>
      <w:proofErr w:type="spellEnd"/>
    </w:p>
    <w:p w:rsidR="00006D59" w:rsidRPr="00006D59" w:rsidRDefault="00006D59" w:rsidP="00006D59">
      <w:pPr>
        <w:pStyle w:val="Sansinterligne"/>
        <w:rPr>
          <w:b/>
        </w:rPr>
      </w:pPr>
      <w:r w:rsidRPr="00006D59">
        <w:tab/>
      </w:r>
      <w:r w:rsidRPr="00006D59">
        <w:tab/>
      </w:r>
      <w:r w:rsidRPr="00006D59">
        <w:rPr>
          <w:b/>
        </w:rPr>
        <w:t xml:space="preserve">2 - Tumeur à cellules de </w:t>
      </w:r>
      <w:proofErr w:type="spellStart"/>
      <w:r w:rsidRPr="00006D59">
        <w:rPr>
          <w:b/>
        </w:rPr>
        <w:t>Sertoli</w:t>
      </w:r>
      <w:proofErr w:type="spellEnd"/>
    </w:p>
    <w:p w:rsidR="00006D59" w:rsidRDefault="00006D59"/>
    <w:p w:rsidR="00127F27" w:rsidRDefault="00127F27"/>
    <w:p w:rsidR="00127F27" w:rsidRDefault="00A267EC" w:rsidP="00E04385">
      <w:pPr>
        <w:jc w:val="both"/>
      </w:pPr>
      <w:r>
        <w:t xml:space="preserve">Je commence la ronéo en vous mettant la dernière diapo qui </w:t>
      </w:r>
      <w:r w:rsidR="00B83F4C">
        <w:t>reprend</w:t>
      </w:r>
      <w:r>
        <w:t xml:space="preserve"> les points importants du cours à connaitre, comme ça vous saurez où aller pêcher dans la ronéo ce qu'il faut retenir.</w:t>
      </w:r>
      <w:r w:rsidR="004C3A9F">
        <w:t xml:space="preserve"> C</w:t>
      </w:r>
      <w:r w:rsidR="008643FB">
        <w:t>e qui n'est pas là n'est pas à retenir, c'est pour notre culture.</w:t>
      </w:r>
    </w:p>
    <w:p w:rsidR="00A267EC" w:rsidRDefault="00A267EC" w:rsidP="00E04385">
      <w:pPr>
        <w:pStyle w:val="Paragraphedeliste"/>
        <w:jc w:val="both"/>
        <w:rPr>
          <w:sz w:val="24"/>
          <w:szCs w:val="24"/>
        </w:rPr>
      </w:pPr>
      <w:r>
        <w:rPr>
          <w:sz w:val="24"/>
          <w:szCs w:val="24"/>
        </w:rPr>
        <w:t>- Comprendre</w:t>
      </w:r>
      <w:r w:rsidR="001379C4">
        <w:rPr>
          <w:sz w:val="24"/>
          <w:szCs w:val="24"/>
        </w:rPr>
        <w:t xml:space="preserve"> les</w:t>
      </w:r>
      <w:r>
        <w:rPr>
          <w:sz w:val="24"/>
          <w:szCs w:val="24"/>
        </w:rPr>
        <w:t xml:space="preserve"> termes : Dysplasie, CIS, carcinome infiltrant.</w:t>
      </w:r>
    </w:p>
    <w:p w:rsidR="00A267EC" w:rsidRDefault="00A267EC" w:rsidP="00E04385">
      <w:pPr>
        <w:pStyle w:val="Paragraphedeliste"/>
        <w:jc w:val="both"/>
        <w:rPr>
          <w:sz w:val="24"/>
          <w:szCs w:val="24"/>
        </w:rPr>
      </w:pPr>
      <w:r>
        <w:rPr>
          <w:sz w:val="24"/>
          <w:szCs w:val="24"/>
        </w:rPr>
        <w:t>- Connaître les caractéristiques histologiques des cellules cancéreuses.</w:t>
      </w:r>
    </w:p>
    <w:p w:rsidR="00A267EC" w:rsidRDefault="00A267EC" w:rsidP="00E04385">
      <w:pPr>
        <w:pStyle w:val="Paragraphedeliste"/>
        <w:jc w:val="both"/>
        <w:rPr>
          <w:sz w:val="24"/>
          <w:szCs w:val="24"/>
        </w:rPr>
      </w:pPr>
      <w:r>
        <w:rPr>
          <w:sz w:val="24"/>
          <w:szCs w:val="24"/>
        </w:rPr>
        <w:t>- Nomenclature des tumeurs.</w:t>
      </w:r>
    </w:p>
    <w:p w:rsidR="00A267EC" w:rsidRDefault="00A267EC" w:rsidP="00E04385">
      <w:pPr>
        <w:pStyle w:val="Paragraphedeliste"/>
        <w:jc w:val="both"/>
        <w:rPr>
          <w:sz w:val="24"/>
          <w:szCs w:val="24"/>
        </w:rPr>
      </w:pPr>
      <w:r>
        <w:rPr>
          <w:sz w:val="24"/>
          <w:szCs w:val="24"/>
        </w:rPr>
        <w:t>- Comprendre les principes :</w:t>
      </w:r>
    </w:p>
    <w:p w:rsidR="00A267EC" w:rsidRDefault="00A267EC" w:rsidP="00E04385">
      <w:pPr>
        <w:pStyle w:val="Paragraphedeliste"/>
        <w:ind w:left="1069"/>
        <w:jc w:val="both"/>
        <w:rPr>
          <w:sz w:val="24"/>
          <w:szCs w:val="24"/>
        </w:rPr>
      </w:pPr>
      <w:r>
        <w:rPr>
          <w:sz w:val="24"/>
          <w:szCs w:val="24"/>
        </w:rPr>
        <w:t>- Degré de différenciation.</w:t>
      </w:r>
    </w:p>
    <w:p w:rsidR="00A267EC" w:rsidRDefault="00A267EC" w:rsidP="00E04385">
      <w:pPr>
        <w:pStyle w:val="Paragraphedeliste"/>
        <w:ind w:left="1069"/>
        <w:jc w:val="both"/>
        <w:rPr>
          <w:sz w:val="24"/>
          <w:szCs w:val="24"/>
        </w:rPr>
      </w:pPr>
      <w:r>
        <w:rPr>
          <w:sz w:val="24"/>
          <w:szCs w:val="24"/>
        </w:rPr>
        <w:t xml:space="preserve">- Grade </w:t>
      </w:r>
      <w:proofErr w:type="spellStart"/>
      <w:r>
        <w:rPr>
          <w:sz w:val="24"/>
          <w:szCs w:val="24"/>
        </w:rPr>
        <w:t>histopronostique</w:t>
      </w:r>
      <w:proofErr w:type="spellEnd"/>
      <w:r>
        <w:rPr>
          <w:sz w:val="24"/>
          <w:szCs w:val="24"/>
        </w:rPr>
        <w:t>.</w:t>
      </w:r>
    </w:p>
    <w:p w:rsidR="00A267EC" w:rsidRDefault="00A267EC" w:rsidP="00E04385">
      <w:pPr>
        <w:pStyle w:val="Paragraphedeliste"/>
        <w:ind w:left="1069"/>
        <w:jc w:val="both"/>
        <w:rPr>
          <w:sz w:val="24"/>
          <w:szCs w:val="24"/>
        </w:rPr>
      </w:pPr>
      <w:r>
        <w:rPr>
          <w:sz w:val="24"/>
          <w:szCs w:val="24"/>
        </w:rPr>
        <w:t>- TNM.</w:t>
      </w:r>
    </w:p>
    <w:p w:rsidR="00A267EC" w:rsidRDefault="00A267EC" w:rsidP="00E04385">
      <w:pPr>
        <w:pStyle w:val="Paragraphedeliste"/>
        <w:jc w:val="both"/>
        <w:rPr>
          <w:sz w:val="24"/>
          <w:szCs w:val="24"/>
        </w:rPr>
      </w:pPr>
      <w:r>
        <w:rPr>
          <w:sz w:val="24"/>
          <w:szCs w:val="24"/>
        </w:rPr>
        <w:t xml:space="preserve">- Carcinome rénal à cellules claires et grade de </w:t>
      </w:r>
      <w:proofErr w:type="spellStart"/>
      <w:r>
        <w:rPr>
          <w:sz w:val="24"/>
          <w:szCs w:val="24"/>
        </w:rPr>
        <w:t>Führman</w:t>
      </w:r>
      <w:proofErr w:type="spellEnd"/>
      <w:r>
        <w:rPr>
          <w:sz w:val="24"/>
          <w:szCs w:val="24"/>
        </w:rPr>
        <w:t>.</w:t>
      </w:r>
    </w:p>
    <w:p w:rsidR="00A267EC" w:rsidRDefault="00A267EC" w:rsidP="00E04385">
      <w:pPr>
        <w:pStyle w:val="Paragraphedeliste"/>
        <w:jc w:val="both"/>
        <w:rPr>
          <w:sz w:val="24"/>
          <w:szCs w:val="24"/>
        </w:rPr>
      </w:pPr>
      <w:r>
        <w:rPr>
          <w:sz w:val="24"/>
          <w:szCs w:val="24"/>
        </w:rPr>
        <w:t xml:space="preserve">- Adénocarcinome prostatique infiltrant et score de </w:t>
      </w:r>
      <w:proofErr w:type="spellStart"/>
      <w:r>
        <w:rPr>
          <w:sz w:val="24"/>
          <w:szCs w:val="24"/>
        </w:rPr>
        <w:t>Gleason</w:t>
      </w:r>
      <w:proofErr w:type="spellEnd"/>
      <w:r>
        <w:rPr>
          <w:sz w:val="24"/>
          <w:szCs w:val="24"/>
        </w:rPr>
        <w:t>.</w:t>
      </w:r>
    </w:p>
    <w:p w:rsidR="00A267EC" w:rsidRDefault="00A267EC" w:rsidP="00E04385">
      <w:pPr>
        <w:pStyle w:val="Paragraphedeliste"/>
        <w:jc w:val="both"/>
        <w:rPr>
          <w:sz w:val="24"/>
          <w:szCs w:val="24"/>
        </w:rPr>
      </w:pPr>
      <w:r>
        <w:rPr>
          <w:sz w:val="24"/>
          <w:szCs w:val="24"/>
        </w:rPr>
        <w:t xml:space="preserve">- Tumeurs </w:t>
      </w:r>
      <w:proofErr w:type="spellStart"/>
      <w:r>
        <w:rPr>
          <w:sz w:val="24"/>
          <w:szCs w:val="24"/>
        </w:rPr>
        <w:t>urothéliales</w:t>
      </w:r>
      <w:proofErr w:type="spellEnd"/>
      <w:r>
        <w:rPr>
          <w:sz w:val="24"/>
          <w:szCs w:val="24"/>
        </w:rPr>
        <w:t xml:space="preserve"> de la vessie</w:t>
      </w:r>
    </w:p>
    <w:p w:rsidR="00A267EC" w:rsidRDefault="00A267EC" w:rsidP="00E04385">
      <w:pPr>
        <w:pStyle w:val="Paragraphedeliste"/>
        <w:jc w:val="both"/>
        <w:rPr>
          <w:sz w:val="24"/>
          <w:szCs w:val="24"/>
        </w:rPr>
      </w:pPr>
      <w:r>
        <w:rPr>
          <w:sz w:val="24"/>
          <w:szCs w:val="24"/>
        </w:rPr>
        <w:t>- Tumeurs germinales du testicule</w:t>
      </w:r>
    </w:p>
    <w:p w:rsidR="00A267EC" w:rsidRDefault="00A267EC" w:rsidP="00E04385">
      <w:pPr>
        <w:pStyle w:val="Paragraphedeliste"/>
        <w:jc w:val="both"/>
        <w:rPr>
          <w:sz w:val="24"/>
          <w:szCs w:val="24"/>
        </w:rPr>
      </w:pPr>
      <w:r>
        <w:rPr>
          <w:sz w:val="24"/>
          <w:szCs w:val="24"/>
        </w:rPr>
        <w:t xml:space="preserve">- </w:t>
      </w:r>
      <w:proofErr w:type="spellStart"/>
      <w:r>
        <w:rPr>
          <w:sz w:val="24"/>
          <w:szCs w:val="24"/>
        </w:rPr>
        <w:t>Adénomyofibrome</w:t>
      </w:r>
      <w:proofErr w:type="spellEnd"/>
      <w:r>
        <w:rPr>
          <w:sz w:val="24"/>
          <w:szCs w:val="24"/>
        </w:rPr>
        <w:t xml:space="preserve"> prostatique</w:t>
      </w:r>
    </w:p>
    <w:p w:rsidR="00A267EC" w:rsidRDefault="00A267EC">
      <w:pPr>
        <w:rPr>
          <w:sz w:val="40"/>
          <w:szCs w:val="40"/>
        </w:rPr>
      </w:pPr>
    </w:p>
    <w:p w:rsidR="0011166A" w:rsidRPr="00F42C36" w:rsidRDefault="0011166A">
      <w:pPr>
        <w:rPr>
          <w:sz w:val="40"/>
          <w:szCs w:val="40"/>
          <w:u w:val="single"/>
        </w:rPr>
      </w:pPr>
      <w:r w:rsidRPr="00F42C36">
        <w:rPr>
          <w:sz w:val="40"/>
          <w:szCs w:val="40"/>
          <w:u w:val="single"/>
        </w:rPr>
        <w:t>I Rappel</w:t>
      </w:r>
    </w:p>
    <w:p w:rsidR="001A3791" w:rsidRDefault="00A267EC" w:rsidP="000D7836">
      <w:pPr>
        <w:rPr>
          <w:sz w:val="40"/>
          <w:szCs w:val="40"/>
        </w:rPr>
      </w:pPr>
      <w:r>
        <w:t xml:space="preserve">  </w:t>
      </w:r>
      <w:proofErr w:type="gramStart"/>
      <w:r>
        <w:rPr>
          <w:b/>
          <w:sz w:val="28"/>
          <w:szCs w:val="28"/>
        </w:rPr>
        <w:t>1</w:t>
      </w:r>
      <w:r w:rsidRPr="0011166A">
        <w:rPr>
          <w:b/>
          <w:sz w:val="28"/>
          <w:szCs w:val="28"/>
        </w:rPr>
        <w:t xml:space="preserve"> </w:t>
      </w:r>
      <w:r w:rsidRPr="00474ACD">
        <w:rPr>
          <w:b/>
          <w:sz w:val="28"/>
          <w:szCs w:val="28"/>
        </w:rPr>
        <w:t>)</w:t>
      </w:r>
      <w:proofErr w:type="gramEnd"/>
      <w:r w:rsidRPr="00474ACD">
        <w:rPr>
          <w:b/>
          <w:sz w:val="28"/>
          <w:szCs w:val="28"/>
        </w:rPr>
        <w:t xml:space="preserve"> </w:t>
      </w:r>
      <w:r w:rsidR="001A3791" w:rsidRPr="00474ACD">
        <w:rPr>
          <w:b/>
          <w:sz w:val="28"/>
          <w:szCs w:val="28"/>
        </w:rPr>
        <w:t>Histoire naturelle du cancer</w:t>
      </w:r>
    </w:p>
    <w:p w:rsidR="000D7836" w:rsidRDefault="00F85BB3" w:rsidP="00E04385">
      <w:pPr>
        <w:jc w:val="both"/>
      </w:pPr>
      <w:r>
        <w:rPr>
          <w:sz w:val="40"/>
          <w:szCs w:val="40"/>
        </w:rPr>
        <w:t xml:space="preserve">  </w:t>
      </w:r>
      <w:r w:rsidR="000D7836">
        <w:rPr>
          <w:sz w:val="40"/>
          <w:szCs w:val="40"/>
        </w:rPr>
        <w:tab/>
      </w:r>
      <w:r w:rsidR="0011166A">
        <w:t xml:space="preserve">Une tumeur </w:t>
      </w:r>
      <w:r>
        <w:t xml:space="preserve"> (synonyme de néoplasme ou néoplasie) désigne </w:t>
      </w:r>
      <w:r>
        <w:rPr>
          <w:b/>
        </w:rPr>
        <w:t>u</w:t>
      </w:r>
      <w:r w:rsidRPr="0011166A">
        <w:rPr>
          <w:b/>
        </w:rPr>
        <w:t xml:space="preserve">ne prolifération </w:t>
      </w:r>
      <w:r>
        <w:rPr>
          <w:b/>
        </w:rPr>
        <w:t>cellulaire</w:t>
      </w:r>
      <w:r w:rsidRPr="0011166A">
        <w:rPr>
          <w:b/>
        </w:rPr>
        <w:t xml:space="preserve"> excessive</w:t>
      </w:r>
      <w:r>
        <w:rPr>
          <w:b/>
        </w:rPr>
        <w:t xml:space="preserve"> </w:t>
      </w:r>
      <w:r w:rsidRPr="00F85BB3">
        <w:t>aboutissant à une</w:t>
      </w:r>
      <w:r>
        <w:rPr>
          <w:b/>
        </w:rPr>
        <w:t xml:space="preserve"> masse</w:t>
      </w:r>
      <w:r w:rsidRPr="000D7836">
        <w:rPr>
          <w:b/>
        </w:rPr>
        <w:t xml:space="preserve"> tissulaire</w:t>
      </w:r>
      <w:r w:rsidRPr="00F85BB3">
        <w:t xml:space="preserve"> ressemblant plus ou moins </w:t>
      </w:r>
      <w:r w:rsidR="00B83F4C" w:rsidRPr="00F85BB3">
        <w:t>au tissu normal</w:t>
      </w:r>
      <w:r>
        <w:t xml:space="preserve"> d'orig</w:t>
      </w:r>
      <w:r w:rsidR="000D7836">
        <w:t xml:space="preserve">ine (notion de </w:t>
      </w:r>
      <w:r w:rsidR="000D7836" w:rsidRPr="000D7836">
        <w:rPr>
          <w:b/>
        </w:rPr>
        <w:t>différentiation</w:t>
      </w:r>
      <w:r w:rsidR="000D7836">
        <w:t xml:space="preserve">), ayant tendance à persister et à croître, témoignant de son autonomie biologique. </w:t>
      </w:r>
    </w:p>
    <w:p w:rsidR="000D7836" w:rsidRPr="000D7836" w:rsidRDefault="000D7836" w:rsidP="00E04385">
      <w:pPr>
        <w:jc w:val="both"/>
      </w:pPr>
      <w:r>
        <w:tab/>
      </w:r>
      <w:r w:rsidRPr="00474ACD">
        <w:rPr>
          <w:b/>
        </w:rPr>
        <w:t>Tumeur ≠ cancer</w:t>
      </w:r>
      <w:r>
        <w:t xml:space="preserve">; une tumeur peut être bénigne ou maligne. On parle de cancer uniquement pour les tumeurs malignes.  </w:t>
      </w:r>
    </w:p>
    <w:p w:rsidR="001D59E0" w:rsidRDefault="000D7836" w:rsidP="00E04385">
      <w:pPr>
        <w:jc w:val="both"/>
      </w:pPr>
      <w:r w:rsidRPr="001D59E0">
        <w:rPr>
          <w:sz w:val="24"/>
          <w:szCs w:val="24"/>
        </w:rPr>
        <w:t>L'</w:t>
      </w:r>
      <w:r w:rsidR="00474ACD">
        <w:rPr>
          <w:sz w:val="24"/>
          <w:szCs w:val="24"/>
        </w:rPr>
        <w:t>h</w:t>
      </w:r>
      <w:r w:rsidR="0011166A" w:rsidRPr="001D59E0">
        <w:rPr>
          <w:sz w:val="24"/>
          <w:szCs w:val="24"/>
        </w:rPr>
        <w:t>istoire naturelle du cancer</w:t>
      </w:r>
      <w:r w:rsidRPr="001D59E0">
        <w:rPr>
          <w:sz w:val="24"/>
          <w:szCs w:val="24"/>
        </w:rPr>
        <w:t xml:space="preserve"> peut </w:t>
      </w:r>
      <w:r w:rsidR="001A3791" w:rsidRPr="001D59E0">
        <w:rPr>
          <w:sz w:val="24"/>
          <w:szCs w:val="24"/>
        </w:rPr>
        <w:t>être</w:t>
      </w:r>
      <w:r w:rsidRPr="001D59E0">
        <w:rPr>
          <w:sz w:val="24"/>
          <w:szCs w:val="24"/>
        </w:rPr>
        <w:t xml:space="preserve"> divisée schématiquement en plusieurs étapes</w:t>
      </w:r>
      <w:r w:rsidR="0011166A" w:rsidRPr="001D59E0">
        <w:rPr>
          <w:sz w:val="24"/>
          <w:szCs w:val="24"/>
        </w:rPr>
        <w:t>.</w:t>
      </w:r>
      <w:r w:rsidRPr="001D59E0">
        <w:rPr>
          <w:sz w:val="24"/>
          <w:szCs w:val="24"/>
        </w:rPr>
        <w:t xml:space="preserve"> </w:t>
      </w:r>
      <w:r w:rsidR="001D59E0">
        <w:t xml:space="preserve">La </w:t>
      </w:r>
      <w:r w:rsidR="00B83F4C">
        <w:rPr>
          <w:b/>
        </w:rPr>
        <w:t>t</w:t>
      </w:r>
      <w:r w:rsidR="0011166A" w:rsidRPr="001D59E0">
        <w:rPr>
          <w:b/>
        </w:rPr>
        <w:t xml:space="preserve">ransformation </w:t>
      </w:r>
      <w:r w:rsidR="001D59E0" w:rsidRPr="001D59E0">
        <w:rPr>
          <w:b/>
        </w:rPr>
        <w:t>cancéreuse</w:t>
      </w:r>
      <w:r w:rsidR="0011166A">
        <w:t> </w:t>
      </w:r>
      <w:r w:rsidR="001D59E0">
        <w:t xml:space="preserve">d'une cellule, puis </w:t>
      </w:r>
      <w:r w:rsidR="001D59E0" w:rsidRPr="001D59E0">
        <w:rPr>
          <w:b/>
        </w:rPr>
        <w:t>son expansion clonale</w:t>
      </w:r>
      <w:r w:rsidR="001D59E0">
        <w:t xml:space="preserve"> jusqu'à la formation d'une </w:t>
      </w:r>
      <w:r w:rsidR="001D59E0" w:rsidRPr="001D59E0">
        <w:rPr>
          <w:b/>
        </w:rPr>
        <w:t>masse tumorale qui devient cliniquement détectable</w:t>
      </w:r>
      <w:r w:rsidR="001D59E0">
        <w:rPr>
          <w:b/>
        </w:rPr>
        <w:t xml:space="preserve">. </w:t>
      </w:r>
      <w:r w:rsidR="001D59E0" w:rsidRPr="001D59E0">
        <w:t>Cette tumeur va infiltrer et aboutir à</w:t>
      </w:r>
      <w:r w:rsidR="001D59E0">
        <w:rPr>
          <w:b/>
        </w:rPr>
        <w:t xml:space="preserve"> une invasion </w:t>
      </w:r>
      <w:proofErr w:type="spellStart"/>
      <w:r w:rsidR="001D59E0">
        <w:rPr>
          <w:b/>
        </w:rPr>
        <w:t>loco-régional</w:t>
      </w:r>
      <w:proofErr w:type="spellEnd"/>
      <w:r w:rsidR="001D59E0">
        <w:rPr>
          <w:b/>
        </w:rPr>
        <w:t xml:space="preserve"> </w:t>
      </w:r>
      <w:r w:rsidR="001D59E0" w:rsidRPr="001D59E0">
        <w:t xml:space="preserve">(invasion vasculaire et tissus </w:t>
      </w:r>
      <w:r w:rsidR="001A3791" w:rsidRPr="001D59E0">
        <w:t>avoisinant</w:t>
      </w:r>
      <w:r w:rsidR="001D59E0" w:rsidRPr="001D59E0">
        <w:t>)</w:t>
      </w:r>
      <w:r w:rsidR="001D59E0">
        <w:t xml:space="preserve">. </w:t>
      </w:r>
      <w:r w:rsidR="001A3791">
        <w:t xml:space="preserve">Les cellules cancéreuses vont éventuellement disséminer à distance du foyer tumoral initial et former des foyers tumoraux secondaires: </w:t>
      </w:r>
      <w:r w:rsidR="001A3791" w:rsidRPr="001A3791">
        <w:rPr>
          <w:b/>
        </w:rPr>
        <w:t>les métastases</w:t>
      </w:r>
      <w:r w:rsidR="001A3791">
        <w:t xml:space="preserve">. Certains cancers, même très infiltrant,  ne donnent jamais de métastases (ex: carcinome </w:t>
      </w:r>
      <w:proofErr w:type="spellStart"/>
      <w:r w:rsidR="001A3791">
        <w:t>baso</w:t>
      </w:r>
      <w:proofErr w:type="spellEnd"/>
      <w:r w:rsidR="001A3791">
        <w:t xml:space="preserve">-cellulaire) </w:t>
      </w:r>
    </w:p>
    <w:p w:rsidR="0011166A" w:rsidRDefault="0011166A" w:rsidP="00E04385">
      <w:pPr>
        <w:ind w:left="709"/>
        <w:jc w:val="both"/>
      </w:pPr>
    </w:p>
    <w:p w:rsidR="0011624B" w:rsidRDefault="0011166A">
      <w:r>
        <w:t xml:space="preserve">  </w:t>
      </w:r>
      <w:proofErr w:type="gramStart"/>
      <w:r w:rsidR="00A267EC">
        <w:rPr>
          <w:b/>
          <w:sz w:val="28"/>
          <w:szCs w:val="28"/>
        </w:rPr>
        <w:t>2</w:t>
      </w:r>
      <w:r w:rsidRPr="0011166A">
        <w:rPr>
          <w:b/>
          <w:sz w:val="28"/>
          <w:szCs w:val="28"/>
        </w:rPr>
        <w:t xml:space="preserve"> )</w:t>
      </w:r>
      <w:proofErr w:type="gramEnd"/>
      <w:r w:rsidRPr="0011166A">
        <w:rPr>
          <w:b/>
          <w:sz w:val="28"/>
          <w:szCs w:val="28"/>
        </w:rPr>
        <w:t xml:space="preserve"> Dysplasie</w:t>
      </w:r>
      <w:r>
        <w:t>.</w:t>
      </w:r>
    </w:p>
    <w:p w:rsidR="00A4791F" w:rsidRDefault="00583B0D" w:rsidP="00E04385">
      <w:pPr>
        <w:jc w:val="both"/>
        <w:rPr>
          <w:b/>
        </w:rPr>
      </w:pPr>
      <w:r>
        <w:t>L</w:t>
      </w:r>
      <w:r w:rsidR="0047407A">
        <w:t xml:space="preserve">a dysplasie est </w:t>
      </w:r>
      <w:r w:rsidR="0047407A" w:rsidRPr="0047407A">
        <w:rPr>
          <w:b/>
        </w:rPr>
        <w:t>une lésion précancéreuse</w:t>
      </w:r>
      <w:r w:rsidR="0047407A" w:rsidRPr="00583B0D">
        <w:t>. Elle correspond à des troubles acquis de l'</w:t>
      </w:r>
      <w:r w:rsidR="005517AE" w:rsidRPr="00583B0D">
        <w:t>homéostasie</w:t>
      </w:r>
      <w:r w:rsidR="0047407A" w:rsidRPr="00583B0D">
        <w:t xml:space="preserve"> cellulaire </w:t>
      </w:r>
      <w:r>
        <w:t>résul</w:t>
      </w:r>
      <w:r w:rsidR="0047407A" w:rsidRPr="00583B0D">
        <w:t>tant de</w:t>
      </w:r>
      <w:r w:rsidR="0047407A">
        <w:rPr>
          <w:b/>
        </w:rPr>
        <w:t xml:space="preserve"> </w:t>
      </w:r>
      <w:r w:rsidR="0047407A" w:rsidRPr="00583B0D">
        <w:rPr>
          <w:b/>
        </w:rPr>
        <w:t>l'accumulation d'anomalies génétiques</w:t>
      </w:r>
      <w:r w:rsidR="0047407A">
        <w:t xml:space="preserve"> qui altèrent le contrôle de la </w:t>
      </w:r>
      <w:r w:rsidR="0047407A" w:rsidRPr="00583B0D">
        <w:rPr>
          <w:b/>
        </w:rPr>
        <w:t>prolifération et la maturation cellulaire</w:t>
      </w:r>
      <w:r w:rsidR="0047407A">
        <w:t>.</w:t>
      </w:r>
      <w:r>
        <w:t xml:space="preserve"> La dysplasie n'est décrite que dans les épithéliums (col utérin, tube digestif, voies aériennes glandes mammaires, voies urinaires..), et constitue la première étape de la carcinogenèse</w:t>
      </w:r>
      <w:r w:rsidRPr="005517AE">
        <w:t xml:space="preserve">. </w:t>
      </w:r>
      <w:r w:rsidR="005517AE">
        <w:t>L</w:t>
      </w:r>
      <w:r w:rsidR="005517AE" w:rsidRPr="005517AE">
        <w:t xml:space="preserve">es étapes du développement du carcinome avant la phase d'invasion correspondent aux étapes </w:t>
      </w:r>
      <w:r w:rsidR="00A4791F" w:rsidRPr="005517AE">
        <w:t>strictement</w:t>
      </w:r>
      <w:r w:rsidR="005517AE" w:rsidRPr="005517AE">
        <w:t xml:space="preserve"> </w:t>
      </w:r>
      <w:r w:rsidR="005517AE" w:rsidRPr="00A4791F">
        <w:rPr>
          <w:b/>
        </w:rPr>
        <w:t>intra-épithéliales</w:t>
      </w:r>
      <w:r w:rsidR="005517AE" w:rsidRPr="005517AE">
        <w:t>.</w:t>
      </w:r>
      <w:r w:rsidR="005517AE">
        <w:t xml:space="preserve"> </w:t>
      </w:r>
      <w:r w:rsidRPr="005517AE">
        <w:t>L'</w:t>
      </w:r>
      <w:r w:rsidR="00A4791F" w:rsidRPr="005517AE">
        <w:t>épithélium</w:t>
      </w:r>
      <w:r w:rsidRPr="005517AE">
        <w:t xml:space="preserve"> normal va progressivement </w:t>
      </w:r>
      <w:r w:rsidR="005517AE" w:rsidRPr="005517AE">
        <w:t>se transformer</w:t>
      </w:r>
      <w:r w:rsidR="005517AE" w:rsidRPr="005517AE">
        <w:rPr>
          <w:b/>
        </w:rPr>
        <w:t>, dysplasie de bas grade</w:t>
      </w:r>
      <w:r w:rsidR="00A4791F">
        <w:rPr>
          <w:b/>
        </w:rPr>
        <w:t xml:space="preserve"> </w:t>
      </w:r>
      <w:r w:rsidR="00A4791F">
        <w:t>puis</w:t>
      </w:r>
      <w:r w:rsidR="005517AE" w:rsidRPr="005517AE">
        <w:t xml:space="preserve"> </w:t>
      </w:r>
      <w:r w:rsidR="005517AE" w:rsidRPr="005517AE">
        <w:rPr>
          <w:b/>
        </w:rPr>
        <w:t>dysplasie de haut grade</w:t>
      </w:r>
      <w:r w:rsidR="00A4791F">
        <w:rPr>
          <w:b/>
        </w:rPr>
        <w:t>.</w:t>
      </w:r>
    </w:p>
    <w:p w:rsidR="0047407A" w:rsidRDefault="00A4791F" w:rsidP="00E04385">
      <w:pPr>
        <w:jc w:val="both"/>
      </w:pPr>
      <w:r w:rsidRPr="00A4791F">
        <w:t>Les lésions dysplasiques sont des lésions précancéreuses car elles peuvent se transformer en lésions cancéreuses</w:t>
      </w:r>
      <w:r w:rsidR="005517AE" w:rsidRPr="00A4791F">
        <w:t xml:space="preserve"> </w:t>
      </w:r>
      <w:r w:rsidRPr="00A4791F">
        <w:t xml:space="preserve">par accumulation d'autres anomalies génétiques. La phase </w:t>
      </w:r>
      <w:r w:rsidR="00B83F4C" w:rsidRPr="00A4791F">
        <w:t>initiale</w:t>
      </w:r>
      <w:r w:rsidRPr="00A4791F">
        <w:t xml:space="preserve"> du cancer correspond au  </w:t>
      </w:r>
      <w:r w:rsidR="005517AE" w:rsidRPr="00A4791F">
        <w:rPr>
          <w:b/>
        </w:rPr>
        <w:t xml:space="preserve">carcinome </w:t>
      </w:r>
      <w:r w:rsidR="005517AE" w:rsidRPr="00A4791F">
        <w:rPr>
          <w:b/>
          <w:i/>
        </w:rPr>
        <w:t>in situ</w:t>
      </w:r>
      <w:r w:rsidR="005517AE" w:rsidRPr="00A4791F">
        <w:t xml:space="preserve"> (pas de franchissement de la membrane basale). </w:t>
      </w:r>
      <w:r>
        <w:t>La transformation en cancer est inconstante et le délai est très variable.</w:t>
      </w:r>
    </w:p>
    <w:p w:rsidR="00A4791F" w:rsidRPr="00A36F3C" w:rsidRDefault="004759E0" w:rsidP="00E04385">
      <w:pPr>
        <w:jc w:val="both"/>
      </w:pPr>
      <w:r w:rsidRPr="00A36F3C">
        <w:t>L</w:t>
      </w:r>
      <w:r w:rsidR="00A4791F" w:rsidRPr="00A36F3C">
        <w:t>es lésions dysplasiques peuvent être associées à:</w:t>
      </w:r>
    </w:p>
    <w:p w:rsidR="00A4791F" w:rsidRPr="00A36F3C" w:rsidRDefault="00A4791F" w:rsidP="00E04385">
      <w:pPr>
        <w:jc w:val="both"/>
      </w:pPr>
      <w:r w:rsidRPr="00A36F3C">
        <w:tab/>
      </w:r>
      <w:r w:rsidR="004759E0" w:rsidRPr="00A36F3C">
        <w:t xml:space="preserve"> </w:t>
      </w:r>
      <w:r w:rsidRPr="00A36F3C">
        <w:t xml:space="preserve">- </w:t>
      </w:r>
      <w:r w:rsidRPr="00A36F3C">
        <w:rPr>
          <w:b/>
        </w:rPr>
        <w:t>Inflammation chronique</w:t>
      </w:r>
      <w:r w:rsidRPr="00A36F3C">
        <w:t xml:space="preserve"> (gastrique à </w:t>
      </w:r>
      <w:proofErr w:type="spellStart"/>
      <w:r w:rsidRPr="00A36F3C">
        <w:t>hélicobacter</w:t>
      </w:r>
      <w:proofErr w:type="spellEnd"/>
      <w:r w:rsidRPr="00A36F3C">
        <w:t xml:space="preserve">, </w:t>
      </w:r>
      <w:proofErr w:type="spellStart"/>
      <w:r w:rsidRPr="00A36F3C">
        <w:t>Endobrachyoesophage</w:t>
      </w:r>
      <w:proofErr w:type="spellEnd"/>
      <w:r w:rsidRPr="00A36F3C">
        <w:t xml:space="preserve"> par reflux, Maladie inflammatoire chronique : </w:t>
      </w:r>
      <w:proofErr w:type="spellStart"/>
      <w:r w:rsidRPr="00A36F3C">
        <w:t>Crohn</w:t>
      </w:r>
      <w:proofErr w:type="spellEnd"/>
      <w:r w:rsidRPr="00A36F3C">
        <w:t>).</w:t>
      </w:r>
    </w:p>
    <w:p w:rsidR="004759E0" w:rsidRPr="00A36F3C" w:rsidRDefault="004759E0" w:rsidP="00E04385">
      <w:pPr>
        <w:jc w:val="both"/>
      </w:pPr>
      <w:r w:rsidRPr="00A36F3C">
        <w:tab/>
        <w:t xml:space="preserve"> </w:t>
      </w:r>
      <w:r w:rsidR="00A4791F" w:rsidRPr="00A36F3C">
        <w:t xml:space="preserve">- </w:t>
      </w:r>
      <w:r w:rsidR="00A4791F" w:rsidRPr="00A36F3C">
        <w:rPr>
          <w:b/>
        </w:rPr>
        <w:t>Infection virale</w:t>
      </w:r>
      <w:r w:rsidR="00A4791F" w:rsidRPr="00A36F3C">
        <w:t xml:space="preserve"> (</w:t>
      </w:r>
      <w:r w:rsidRPr="00A36F3C">
        <w:t xml:space="preserve">HPV: </w:t>
      </w:r>
      <w:r w:rsidR="00A4791F" w:rsidRPr="00A36F3C">
        <w:t>condylomes à papillomavirus du col utérin)</w:t>
      </w:r>
    </w:p>
    <w:p w:rsidR="003E7AFB" w:rsidRDefault="004759E0" w:rsidP="00E04385">
      <w:pPr>
        <w:jc w:val="both"/>
      </w:pPr>
      <w:r w:rsidRPr="00A36F3C">
        <w:tab/>
        <w:t xml:space="preserve"> - </w:t>
      </w:r>
      <w:r w:rsidR="0011166A" w:rsidRPr="00A36F3C">
        <w:rPr>
          <w:b/>
        </w:rPr>
        <w:t>Tumeurs bénignes</w:t>
      </w:r>
      <w:r w:rsidR="0011166A" w:rsidRPr="00A36F3C">
        <w:t xml:space="preserve"> (adénomes du colon).</w:t>
      </w:r>
    </w:p>
    <w:p w:rsidR="003E7AFB" w:rsidRDefault="003E7AFB" w:rsidP="00E04385">
      <w:pPr>
        <w:jc w:val="both"/>
      </w:pPr>
    </w:p>
    <w:p w:rsidR="0011624B" w:rsidRPr="0011166A" w:rsidRDefault="0011166A" w:rsidP="00E04385">
      <w:pPr>
        <w:jc w:val="both"/>
        <w:rPr>
          <w:b/>
          <w:sz w:val="28"/>
          <w:szCs w:val="28"/>
        </w:rPr>
      </w:pPr>
      <w:r>
        <w:t xml:space="preserve">  </w:t>
      </w:r>
      <w:proofErr w:type="gramStart"/>
      <w:r w:rsidR="00A267EC">
        <w:rPr>
          <w:b/>
          <w:sz w:val="28"/>
          <w:szCs w:val="28"/>
        </w:rPr>
        <w:t>3</w:t>
      </w:r>
      <w:r w:rsidRPr="0011166A">
        <w:rPr>
          <w:b/>
          <w:sz w:val="28"/>
          <w:szCs w:val="28"/>
        </w:rPr>
        <w:t xml:space="preserve"> )</w:t>
      </w:r>
      <w:proofErr w:type="gramEnd"/>
      <w:r w:rsidRPr="0011166A">
        <w:rPr>
          <w:b/>
          <w:sz w:val="28"/>
          <w:szCs w:val="28"/>
        </w:rPr>
        <w:t xml:space="preserve"> Carcinome in situ.</w:t>
      </w:r>
    </w:p>
    <w:p w:rsidR="0011166A" w:rsidRDefault="004759E0" w:rsidP="00E04385">
      <w:pPr>
        <w:pStyle w:val="Paragraphedeliste"/>
        <w:jc w:val="both"/>
      </w:pPr>
      <w:r>
        <w:t xml:space="preserve">Le CIS correspond à une </w:t>
      </w:r>
      <w:r w:rsidR="0011166A">
        <w:t xml:space="preserve">Lésion </w:t>
      </w:r>
      <w:r>
        <w:t xml:space="preserve">cancéreuse </w:t>
      </w:r>
      <w:r w:rsidR="0011166A" w:rsidRPr="0011166A">
        <w:rPr>
          <w:b/>
        </w:rPr>
        <w:t>strictement intra épithéliale</w:t>
      </w:r>
      <w:r w:rsidR="0011166A">
        <w:t>.</w:t>
      </w:r>
      <w:r>
        <w:t xml:space="preserve"> La prolifération de cellules épithéliales cancéreuses </w:t>
      </w:r>
      <w:r w:rsidRPr="004759E0">
        <w:rPr>
          <w:b/>
        </w:rPr>
        <w:t>ne franchit pas la membrane basale</w:t>
      </w:r>
      <w:r>
        <w:t xml:space="preserve"> et </w:t>
      </w:r>
      <w:r w:rsidRPr="004759E0">
        <w:rPr>
          <w:b/>
        </w:rPr>
        <w:t>n'envahit pas le tissu conjonctif</w:t>
      </w:r>
      <w:r>
        <w:rPr>
          <w:b/>
        </w:rPr>
        <w:t xml:space="preserve"> </w:t>
      </w:r>
      <w:r>
        <w:t>(pas de métastase possible)</w:t>
      </w:r>
      <w:r w:rsidRPr="004759E0">
        <w:rPr>
          <w:b/>
        </w:rPr>
        <w:t>.</w:t>
      </w:r>
      <w:r>
        <w:t xml:space="preserve"> Le CIS est dit "non invasif". La distinction entre CIS et dysplasie de haut grade est difficile à établir, mais importe peu puisque l'attitude thérapeutique sera identique.</w:t>
      </w:r>
    </w:p>
    <w:p w:rsidR="003E7AFB" w:rsidRDefault="003E7AFB" w:rsidP="00E04385">
      <w:pPr>
        <w:pStyle w:val="Paragraphedeliste"/>
        <w:jc w:val="both"/>
      </w:pPr>
    </w:p>
    <w:p w:rsidR="0011166A" w:rsidRPr="00E82904" w:rsidRDefault="0011166A" w:rsidP="00E82904">
      <w:pPr>
        <w:rPr>
          <w:b/>
          <w:sz w:val="28"/>
          <w:szCs w:val="28"/>
        </w:rPr>
      </w:pPr>
      <w:r>
        <w:t xml:space="preserve">  </w:t>
      </w:r>
      <w:proofErr w:type="gramStart"/>
      <w:r w:rsidR="003E7AFB">
        <w:rPr>
          <w:b/>
          <w:sz w:val="28"/>
          <w:szCs w:val="28"/>
        </w:rPr>
        <w:t>4</w:t>
      </w:r>
      <w:r w:rsidRPr="0011166A">
        <w:rPr>
          <w:b/>
          <w:sz w:val="28"/>
          <w:szCs w:val="28"/>
        </w:rPr>
        <w:t xml:space="preserve"> )</w:t>
      </w:r>
      <w:proofErr w:type="gramEnd"/>
      <w:r w:rsidRPr="0011166A">
        <w:rPr>
          <w:b/>
          <w:sz w:val="28"/>
          <w:szCs w:val="28"/>
        </w:rPr>
        <w:t xml:space="preserve"> </w:t>
      </w:r>
      <w:r w:rsidR="001A06F6">
        <w:rPr>
          <w:b/>
          <w:sz w:val="28"/>
          <w:szCs w:val="28"/>
        </w:rPr>
        <w:t>Caractéristiques histologiques des tumeurs</w:t>
      </w:r>
    </w:p>
    <w:p w:rsidR="0011624B" w:rsidRPr="001A06F6" w:rsidRDefault="0011166A">
      <w:pPr>
        <w:rPr>
          <w:b/>
          <w:sz w:val="28"/>
          <w:szCs w:val="28"/>
        </w:rPr>
      </w:pPr>
      <w:r w:rsidRPr="0011166A">
        <w:t xml:space="preserve">    </w:t>
      </w:r>
      <w:r w:rsidR="001379C4">
        <w:tab/>
      </w:r>
      <w:r w:rsidR="001A06F6" w:rsidRPr="001A06F6">
        <w:rPr>
          <w:b/>
          <w:sz w:val="28"/>
          <w:szCs w:val="28"/>
        </w:rPr>
        <w:t>A</w:t>
      </w:r>
      <w:r w:rsidR="00945AB5">
        <w:rPr>
          <w:b/>
          <w:sz w:val="28"/>
          <w:szCs w:val="28"/>
        </w:rPr>
        <w:t xml:space="preserve"> </w:t>
      </w:r>
      <w:r w:rsidR="001A06F6" w:rsidRPr="001A06F6">
        <w:rPr>
          <w:b/>
          <w:sz w:val="28"/>
          <w:szCs w:val="28"/>
        </w:rPr>
        <w:t xml:space="preserve">- </w:t>
      </w:r>
      <w:r w:rsidRPr="001A06F6">
        <w:rPr>
          <w:b/>
          <w:sz w:val="28"/>
          <w:szCs w:val="28"/>
        </w:rPr>
        <w:t>Morphologie de la cellule cancéreuse.</w:t>
      </w:r>
    </w:p>
    <w:p w:rsidR="00E82904" w:rsidRPr="001A06F6" w:rsidRDefault="001A06F6" w:rsidP="00A36F3C">
      <w:pPr>
        <w:pStyle w:val="Paragraphedeliste"/>
        <w:rPr>
          <w:b/>
        </w:rPr>
      </w:pPr>
      <w:r>
        <w:rPr>
          <w:b/>
          <w:sz w:val="28"/>
          <w:szCs w:val="28"/>
        </w:rPr>
        <w:tab/>
      </w:r>
      <w:r w:rsidRPr="001A06F6">
        <w:rPr>
          <w:b/>
        </w:rPr>
        <w:t>●</w:t>
      </w:r>
      <w:r w:rsidRPr="001A06F6">
        <w:rPr>
          <w:b/>
          <w:sz w:val="28"/>
          <w:szCs w:val="28"/>
        </w:rPr>
        <w:t xml:space="preserve"> </w:t>
      </w:r>
      <w:r w:rsidR="00A36F3C" w:rsidRPr="001A06F6">
        <w:rPr>
          <w:b/>
        </w:rPr>
        <w:t xml:space="preserve"> </w:t>
      </w:r>
      <w:r w:rsidR="0011166A" w:rsidRPr="001A06F6">
        <w:rPr>
          <w:b/>
        </w:rPr>
        <w:t>Caractères</w:t>
      </w:r>
      <w:r w:rsidR="00E82904" w:rsidRPr="001A06F6">
        <w:rPr>
          <w:b/>
        </w:rPr>
        <w:t xml:space="preserve"> nucléaires </w:t>
      </w:r>
    </w:p>
    <w:p w:rsidR="001A06F6" w:rsidRPr="001A06F6" w:rsidRDefault="001A06F6" w:rsidP="00A36F3C">
      <w:pPr>
        <w:pStyle w:val="Paragraphedeliste"/>
        <w:rPr>
          <w:b/>
          <w:u w:val="single"/>
        </w:rPr>
      </w:pPr>
    </w:p>
    <w:p w:rsidR="0011166A" w:rsidRPr="00E82904" w:rsidRDefault="001A06F6" w:rsidP="00E82904">
      <w:pPr>
        <w:pStyle w:val="Paragraphedeliste"/>
        <w:ind w:left="1069"/>
      </w:pPr>
      <w:r>
        <w:tab/>
      </w:r>
      <w:r w:rsidR="00E82904" w:rsidRPr="00E82904">
        <w:t xml:space="preserve">- </w:t>
      </w:r>
      <w:r w:rsidR="0011166A" w:rsidRPr="00E82904">
        <w:t xml:space="preserve">Noyau </w:t>
      </w:r>
      <w:r w:rsidR="0011166A" w:rsidRPr="00E82904">
        <w:rPr>
          <w:b/>
        </w:rPr>
        <w:t>taille</w:t>
      </w:r>
      <w:r w:rsidR="0011166A" w:rsidRPr="00E82904">
        <w:t xml:space="preserve"> augmenté</w:t>
      </w:r>
      <w:r w:rsidR="00B83F4C">
        <w:t>e</w:t>
      </w:r>
      <w:r w:rsidR="0011166A" w:rsidRPr="00E82904">
        <w:t>.</w:t>
      </w:r>
    </w:p>
    <w:p w:rsidR="0011166A" w:rsidRPr="00E82904" w:rsidRDefault="001A06F6" w:rsidP="00E82904">
      <w:pPr>
        <w:pStyle w:val="Paragraphedeliste"/>
        <w:ind w:left="1069"/>
      </w:pPr>
      <w:r>
        <w:tab/>
      </w:r>
      <w:r w:rsidR="00E82904" w:rsidRPr="008E57D5">
        <w:t>-</w:t>
      </w:r>
      <w:r w:rsidR="00E82904">
        <w:rPr>
          <w:b/>
        </w:rPr>
        <w:t xml:space="preserve"> </w:t>
      </w:r>
      <w:proofErr w:type="spellStart"/>
      <w:r w:rsidR="0011166A" w:rsidRPr="00E82904">
        <w:rPr>
          <w:b/>
        </w:rPr>
        <w:t>Anisocaryose</w:t>
      </w:r>
      <w:proofErr w:type="spellEnd"/>
      <w:r w:rsidR="0011166A" w:rsidRPr="00E82904">
        <w:t>.</w:t>
      </w:r>
    </w:p>
    <w:p w:rsidR="0011166A" w:rsidRPr="00E82904" w:rsidRDefault="001A06F6" w:rsidP="00E82904">
      <w:pPr>
        <w:pStyle w:val="Paragraphedeliste"/>
        <w:ind w:left="1069"/>
      </w:pPr>
      <w:r>
        <w:tab/>
      </w:r>
      <w:r w:rsidR="00E82904">
        <w:t xml:space="preserve">- </w:t>
      </w:r>
      <w:r w:rsidR="00E82904" w:rsidRPr="00E82904">
        <w:rPr>
          <w:b/>
        </w:rPr>
        <w:t>Forme anormale</w:t>
      </w:r>
      <w:r w:rsidR="00E82904">
        <w:t>, encochée, bourgeonnant, polylobée, etc.</w:t>
      </w:r>
    </w:p>
    <w:p w:rsidR="00E82904" w:rsidRDefault="001A06F6" w:rsidP="00E82904">
      <w:pPr>
        <w:pStyle w:val="Paragraphedeliste"/>
        <w:ind w:left="1069"/>
      </w:pPr>
      <w:r>
        <w:tab/>
      </w:r>
      <w:r w:rsidR="00E82904">
        <w:t xml:space="preserve">- </w:t>
      </w:r>
      <w:r w:rsidR="00E82904" w:rsidRPr="00E82904">
        <w:rPr>
          <w:b/>
        </w:rPr>
        <w:t>chromatine</w:t>
      </w:r>
      <w:r w:rsidR="00E82904">
        <w:t xml:space="preserve"> abondante (polyploïdie) de répartition irrégulière, condensée, en </w:t>
      </w:r>
      <w:r>
        <w:tab/>
      </w:r>
      <w:r w:rsidR="00E82904">
        <w:t>motte.</w:t>
      </w:r>
    </w:p>
    <w:p w:rsidR="00E82904" w:rsidRDefault="001A06F6" w:rsidP="00E82904">
      <w:pPr>
        <w:pStyle w:val="Paragraphedeliste"/>
        <w:ind w:left="1069"/>
      </w:pPr>
      <w:r>
        <w:tab/>
      </w:r>
      <w:r w:rsidR="00E82904">
        <w:t xml:space="preserve">- </w:t>
      </w:r>
      <w:r w:rsidR="00E82904" w:rsidRPr="00E82904">
        <w:rPr>
          <w:b/>
        </w:rPr>
        <w:t>Nucléoles</w:t>
      </w:r>
      <w:r w:rsidR="00E82904">
        <w:t xml:space="preserve"> volumineux</w:t>
      </w:r>
    </w:p>
    <w:p w:rsidR="0011624B" w:rsidRDefault="001A06F6" w:rsidP="00E82904">
      <w:pPr>
        <w:pStyle w:val="Paragraphedeliste"/>
        <w:ind w:left="1069"/>
      </w:pPr>
      <w:r>
        <w:tab/>
      </w:r>
      <w:r w:rsidR="00E82904">
        <w:t xml:space="preserve">- </w:t>
      </w:r>
      <w:r w:rsidR="0011166A" w:rsidRPr="00E82904">
        <w:t>Augmentation du nombre de mitose (</w:t>
      </w:r>
      <w:r w:rsidR="0011166A" w:rsidRPr="00E82904">
        <w:rPr>
          <w:b/>
        </w:rPr>
        <w:t>index mitotique élevé</w:t>
      </w:r>
      <w:r w:rsidR="0011166A" w:rsidRPr="00E82904">
        <w:t xml:space="preserve">). Peuvent être </w:t>
      </w:r>
      <w:r>
        <w:tab/>
      </w:r>
      <w:r w:rsidR="0011166A" w:rsidRPr="00E82904">
        <w:t xml:space="preserve">irrégulière, </w:t>
      </w:r>
      <w:proofErr w:type="spellStart"/>
      <w:r w:rsidR="00E82904">
        <w:t>cad</w:t>
      </w:r>
      <w:proofErr w:type="spellEnd"/>
      <w:r w:rsidR="00E82904">
        <w:t xml:space="preserve"> tripolaire, quadripolaire.</w:t>
      </w:r>
    </w:p>
    <w:p w:rsidR="00E82904" w:rsidRDefault="00E82904" w:rsidP="00E82904">
      <w:pPr>
        <w:pStyle w:val="Paragraphedeliste"/>
        <w:ind w:left="1069"/>
      </w:pPr>
    </w:p>
    <w:p w:rsidR="0011624B" w:rsidRPr="001A06F6" w:rsidRDefault="001A06F6" w:rsidP="00A36F3C">
      <w:pPr>
        <w:pStyle w:val="Paragraphedeliste"/>
        <w:rPr>
          <w:b/>
        </w:rPr>
      </w:pPr>
      <w:r>
        <w:rPr>
          <w:b/>
          <w:sz w:val="28"/>
          <w:szCs w:val="28"/>
        </w:rPr>
        <w:tab/>
      </w:r>
      <w:r w:rsidRPr="001A06F6">
        <w:rPr>
          <w:b/>
        </w:rPr>
        <w:t xml:space="preserve">● </w:t>
      </w:r>
      <w:r w:rsidR="00A36F3C" w:rsidRPr="001A06F6">
        <w:rPr>
          <w:b/>
        </w:rPr>
        <w:t xml:space="preserve"> </w:t>
      </w:r>
      <w:r w:rsidR="0011166A" w:rsidRPr="001A06F6">
        <w:rPr>
          <w:b/>
        </w:rPr>
        <w:t>Caractères cytoplasmique</w:t>
      </w:r>
      <w:r w:rsidR="008E57D5" w:rsidRPr="001A06F6">
        <w:rPr>
          <w:b/>
        </w:rPr>
        <w:t>s</w:t>
      </w:r>
      <w:r w:rsidR="00E82904" w:rsidRPr="001A06F6">
        <w:rPr>
          <w:b/>
        </w:rPr>
        <w:t> </w:t>
      </w:r>
    </w:p>
    <w:p w:rsidR="008E57D5" w:rsidRPr="00E82904" w:rsidRDefault="008E57D5" w:rsidP="00A36F3C">
      <w:pPr>
        <w:pStyle w:val="Paragraphedeliste"/>
        <w:rPr>
          <w:b/>
        </w:rPr>
      </w:pPr>
    </w:p>
    <w:p w:rsidR="0011166A" w:rsidRPr="0011166A" w:rsidRDefault="001A06F6" w:rsidP="008E57D5">
      <w:pPr>
        <w:pStyle w:val="Paragraphedeliste"/>
        <w:ind w:left="1069"/>
        <w:rPr>
          <w:b/>
        </w:rPr>
      </w:pPr>
      <w:r>
        <w:rPr>
          <w:b/>
        </w:rPr>
        <w:tab/>
      </w:r>
      <w:r w:rsidR="008E57D5">
        <w:rPr>
          <w:b/>
        </w:rPr>
        <w:t xml:space="preserve">- </w:t>
      </w:r>
      <w:r w:rsidR="0011166A" w:rsidRPr="008E57D5">
        <w:t>Rapport</w:t>
      </w:r>
      <w:r w:rsidR="0011166A" w:rsidRPr="0011166A">
        <w:rPr>
          <w:b/>
        </w:rPr>
        <w:t xml:space="preserve"> </w:t>
      </w:r>
      <w:proofErr w:type="spellStart"/>
      <w:r w:rsidR="0011166A" w:rsidRPr="008E57D5">
        <w:t>nucléoplasmique</w:t>
      </w:r>
      <w:proofErr w:type="spellEnd"/>
      <w:r w:rsidR="0011166A" w:rsidRPr="008E57D5">
        <w:t xml:space="preserve"> toujours augmenté</w:t>
      </w:r>
      <w:r w:rsidR="008E57D5" w:rsidRPr="008E57D5">
        <w:t xml:space="preserve"> (taille noyau / cytoplasme)</w:t>
      </w:r>
    </w:p>
    <w:p w:rsidR="0011166A" w:rsidRPr="008E57D5" w:rsidRDefault="001A06F6" w:rsidP="008E57D5">
      <w:pPr>
        <w:pStyle w:val="Paragraphedeliste"/>
        <w:ind w:left="1069"/>
      </w:pPr>
      <w:r>
        <w:rPr>
          <w:b/>
        </w:rPr>
        <w:tab/>
      </w:r>
      <w:r w:rsidR="008E57D5">
        <w:rPr>
          <w:b/>
        </w:rPr>
        <w:t xml:space="preserve">- </w:t>
      </w:r>
      <w:r w:rsidR="0011166A" w:rsidRPr="008E57D5">
        <w:t>Cytoplasme + /- abondant</w:t>
      </w:r>
    </w:p>
    <w:p w:rsidR="0011624B" w:rsidRDefault="001A06F6" w:rsidP="001A06F6">
      <w:pPr>
        <w:pStyle w:val="Paragraphedeliste"/>
        <w:ind w:left="1069"/>
      </w:pPr>
      <w:r>
        <w:rPr>
          <w:b/>
        </w:rPr>
        <w:tab/>
      </w:r>
      <w:r w:rsidR="008E57D5">
        <w:rPr>
          <w:b/>
        </w:rPr>
        <w:t xml:space="preserve">- </w:t>
      </w:r>
      <w:r w:rsidR="008E57D5" w:rsidRPr="008E57D5">
        <w:t>+/-</w:t>
      </w:r>
      <w:r w:rsidR="0011166A" w:rsidRPr="008E57D5">
        <w:t>Différenciation +/- vacuole +/-</w:t>
      </w:r>
    </w:p>
    <w:p w:rsidR="001A06F6" w:rsidRDefault="001A06F6" w:rsidP="001A06F6">
      <w:pPr>
        <w:pStyle w:val="Paragraphedeliste"/>
        <w:ind w:left="1069"/>
      </w:pPr>
    </w:p>
    <w:p w:rsidR="0011624B" w:rsidRPr="001A06F6" w:rsidRDefault="001A06F6" w:rsidP="00A36F3C">
      <w:pPr>
        <w:pStyle w:val="Paragraphedeliste"/>
        <w:rPr>
          <w:b/>
        </w:rPr>
      </w:pPr>
      <w:r w:rsidRPr="001A06F6">
        <w:rPr>
          <w:b/>
        </w:rPr>
        <w:tab/>
        <w:t>●</w:t>
      </w:r>
      <w:r w:rsidR="00A36F3C" w:rsidRPr="001A06F6">
        <w:rPr>
          <w:b/>
        </w:rPr>
        <w:t xml:space="preserve"> - </w:t>
      </w:r>
      <w:r w:rsidR="0011166A" w:rsidRPr="001A06F6">
        <w:rPr>
          <w:b/>
        </w:rPr>
        <w:t xml:space="preserve">Absence </w:t>
      </w:r>
      <w:r w:rsidR="003E7AFB" w:rsidRPr="001A06F6">
        <w:rPr>
          <w:b/>
        </w:rPr>
        <w:t>de spécificité et de constance </w:t>
      </w:r>
    </w:p>
    <w:p w:rsidR="003E7AFB" w:rsidRPr="008E57D5" w:rsidRDefault="003E7AFB" w:rsidP="00A36F3C">
      <w:pPr>
        <w:pStyle w:val="Paragraphedeliste"/>
        <w:rPr>
          <w:b/>
          <w:sz w:val="28"/>
          <w:szCs w:val="28"/>
        </w:rPr>
      </w:pPr>
    </w:p>
    <w:p w:rsidR="0011166A" w:rsidRDefault="001A06F6" w:rsidP="003E7AFB">
      <w:pPr>
        <w:pStyle w:val="Paragraphedeliste"/>
        <w:ind w:left="1069"/>
      </w:pPr>
      <w:r>
        <w:tab/>
      </w:r>
      <w:r w:rsidR="0011166A">
        <w:t xml:space="preserve">Une cellule d’aspect cancéreuse peut être non cancéreuse (dystrophie post </w:t>
      </w:r>
      <w:r>
        <w:tab/>
      </w:r>
      <w:r w:rsidR="0011166A">
        <w:t>radiothérapie</w:t>
      </w:r>
      <w:r w:rsidR="008E57D5">
        <w:t>, virose</w:t>
      </w:r>
      <w:r w:rsidR="0011166A">
        <w:t xml:space="preserve">), </w:t>
      </w:r>
      <w:r w:rsidR="00E82904">
        <w:t>et inversement</w:t>
      </w:r>
      <w:r w:rsidR="0011166A">
        <w:t xml:space="preserve"> (</w:t>
      </w:r>
      <w:r w:rsidR="008E57D5">
        <w:t xml:space="preserve">ex: </w:t>
      </w:r>
      <w:r w:rsidR="0011166A">
        <w:t xml:space="preserve">liposarcome </w:t>
      </w:r>
      <w:proofErr w:type="spellStart"/>
      <w:r w:rsidR="0011166A">
        <w:t>lipoma</w:t>
      </w:r>
      <w:proofErr w:type="spellEnd"/>
      <w:r w:rsidR="0011166A">
        <w:t>-</w:t>
      </w:r>
      <w:proofErr w:type="spellStart"/>
      <w:r w:rsidR="0011166A">
        <w:t>like</w:t>
      </w:r>
      <w:proofErr w:type="spellEnd"/>
      <w:r w:rsidR="0011166A">
        <w:t>).</w:t>
      </w:r>
    </w:p>
    <w:p w:rsidR="003E7AFB" w:rsidRDefault="003E7AFB" w:rsidP="003E7AFB">
      <w:pPr>
        <w:pStyle w:val="Paragraphedeliste"/>
        <w:ind w:left="1069"/>
      </w:pPr>
    </w:p>
    <w:p w:rsidR="0011166A" w:rsidRDefault="001379C4" w:rsidP="0011166A">
      <w:pPr>
        <w:rPr>
          <w:b/>
          <w:sz w:val="28"/>
          <w:szCs w:val="28"/>
        </w:rPr>
      </w:pPr>
      <w:r>
        <w:tab/>
      </w:r>
      <w:r w:rsidR="00945AB5">
        <w:rPr>
          <w:b/>
          <w:sz w:val="28"/>
          <w:szCs w:val="28"/>
        </w:rPr>
        <w:t xml:space="preserve">B - </w:t>
      </w:r>
      <w:r w:rsidR="003E7AFB">
        <w:rPr>
          <w:b/>
          <w:sz w:val="28"/>
          <w:szCs w:val="28"/>
        </w:rPr>
        <w:t xml:space="preserve">Place de l'anatomopathologiste en cancérologie </w:t>
      </w:r>
    </w:p>
    <w:p w:rsidR="003E7AFB" w:rsidRPr="003E7AFB" w:rsidRDefault="003E7AFB" w:rsidP="0011166A">
      <w:r w:rsidRPr="003E7AFB">
        <w:t>Le diagnostic de cancer</w:t>
      </w:r>
      <w:r>
        <w:t xml:space="preserve"> est un diagnostic anatomopathologique. </w:t>
      </w:r>
      <w:proofErr w:type="gramStart"/>
      <w:r>
        <w:t>le</w:t>
      </w:r>
      <w:proofErr w:type="gramEnd"/>
      <w:r>
        <w:t xml:space="preserve"> pathologiste dispose de différents outils pour</w:t>
      </w:r>
      <w:r w:rsidR="00945AB5">
        <w:t xml:space="preserve"> </w:t>
      </w:r>
      <w:r>
        <w:t>établir le diagnostic:</w:t>
      </w:r>
    </w:p>
    <w:p w:rsidR="0011166A" w:rsidRPr="001A06F6" w:rsidRDefault="003E7AFB" w:rsidP="00E04385">
      <w:pPr>
        <w:pStyle w:val="Paragraphedeliste"/>
        <w:jc w:val="both"/>
      </w:pPr>
      <w:r w:rsidRPr="001A06F6">
        <w:t xml:space="preserve">- </w:t>
      </w:r>
      <w:r w:rsidR="0011166A" w:rsidRPr="001A06F6">
        <w:t xml:space="preserve">Cytologie de dépistage : Diagnostic </w:t>
      </w:r>
      <w:r w:rsidRPr="001A06F6">
        <w:t>+</w:t>
      </w:r>
      <w:r w:rsidR="0011166A" w:rsidRPr="001A06F6">
        <w:t>/</w:t>
      </w:r>
      <w:r w:rsidRPr="001A06F6">
        <w:t>-</w:t>
      </w:r>
      <w:r w:rsidR="0011166A" w:rsidRPr="001A06F6">
        <w:t xml:space="preserve"> pronostic.</w:t>
      </w:r>
    </w:p>
    <w:p w:rsidR="0011166A" w:rsidRPr="001A06F6" w:rsidRDefault="003E7AFB" w:rsidP="00E04385">
      <w:pPr>
        <w:pStyle w:val="Paragraphedeliste"/>
        <w:jc w:val="both"/>
      </w:pPr>
      <w:r w:rsidRPr="001A06F6">
        <w:t xml:space="preserve">- </w:t>
      </w:r>
      <w:r w:rsidR="0011166A" w:rsidRPr="001A06F6">
        <w:t>Biopsie</w:t>
      </w:r>
      <w:r w:rsidRPr="001A06F6">
        <w:t>s +/- guidées</w:t>
      </w:r>
      <w:r w:rsidR="0011166A" w:rsidRPr="001A06F6">
        <w:t xml:space="preserve"> : Diagnostic </w:t>
      </w:r>
      <w:r w:rsidRPr="001A06F6">
        <w:t>+</w:t>
      </w:r>
      <w:r w:rsidR="0011166A" w:rsidRPr="001A06F6">
        <w:t>/</w:t>
      </w:r>
      <w:r w:rsidRPr="001A06F6">
        <w:t>-</w:t>
      </w:r>
      <w:r w:rsidR="0011166A" w:rsidRPr="001A06F6">
        <w:t xml:space="preserve"> pronostic.</w:t>
      </w:r>
    </w:p>
    <w:p w:rsidR="0011166A" w:rsidRPr="001A06F6" w:rsidRDefault="001A06F6" w:rsidP="00E04385">
      <w:pPr>
        <w:pStyle w:val="Paragraphedeliste"/>
        <w:jc w:val="both"/>
      </w:pPr>
      <w:r w:rsidRPr="001A06F6">
        <w:t>- Pièce opératoire : Diagnostic, pronostic,</w:t>
      </w:r>
      <w:r w:rsidR="0011166A" w:rsidRPr="001A06F6">
        <w:t xml:space="preserve"> traitement.</w:t>
      </w:r>
    </w:p>
    <w:p w:rsidR="001A06F6" w:rsidRPr="001A06F6" w:rsidRDefault="001A06F6" w:rsidP="00E04385">
      <w:pPr>
        <w:pStyle w:val="Paragraphedeliste"/>
        <w:jc w:val="both"/>
      </w:pPr>
      <w:r w:rsidRPr="001A06F6">
        <w:lastRenderedPageBreak/>
        <w:tab/>
        <w:t xml:space="preserve">Examen extemporané: rapidité, sur coupe </w:t>
      </w:r>
      <w:proofErr w:type="spellStart"/>
      <w:r w:rsidRPr="001A06F6">
        <w:t>conglées</w:t>
      </w:r>
      <w:proofErr w:type="spellEnd"/>
      <w:r w:rsidRPr="001A06F6">
        <w:t>, pour guider le geste opératoire</w:t>
      </w:r>
    </w:p>
    <w:p w:rsidR="001A06F6" w:rsidRPr="001A06F6" w:rsidRDefault="001A06F6" w:rsidP="00E04385">
      <w:pPr>
        <w:pStyle w:val="Paragraphedeliste"/>
        <w:jc w:val="both"/>
      </w:pPr>
      <w:r w:rsidRPr="001A06F6">
        <w:tab/>
        <w:t>Examen macroscopique: état frais et après délai de fixation</w:t>
      </w:r>
    </w:p>
    <w:p w:rsidR="001A06F6" w:rsidRPr="001A06F6" w:rsidRDefault="001A06F6" w:rsidP="00E04385">
      <w:pPr>
        <w:pStyle w:val="Paragraphedeliste"/>
        <w:jc w:val="both"/>
      </w:pPr>
      <w:r w:rsidRPr="001A06F6">
        <w:tab/>
        <w:t>Examen histologique: HES, colorations spéciales</w:t>
      </w:r>
    </w:p>
    <w:p w:rsidR="001379C4" w:rsidRDefault="001A06F6" w:rsidP="00E04385">
      <w:pPr>
        <w:pStyle w:val="Paragraphedeliste"/>
        <w:jc w:val="both"/>
      </w:pPr>
      <w:r w:rsidRPr="001A06F6">
        <w:t xml:space="preserve">- </w:t>
      </w:r>
      <w:r w:rsidR="0011166A" w:rsidRPr="001A06F6">
        <w:t xml:space="preserve">Autres techniques : </w:t>
      </w:r>
      <w:r w:rsidRPr="001A06F6">
        <w:t>diagnostic, m</w:t>
      </w:r>
      <w:r w:rsidR="0011166A" w:rsidRPr="001A06F6">
        <w:t xml:space="preserve">arqueur pronostiques, recherche : </w:t>
      </w:r>
      <w:proofErr w:type="spellStart"/>
      <w:r w:rsidR="0011166A" w:rsidRPr="001A06F6">
        <w:t>immunohistochimie</w:t>
      </w:r>
      <w:proofErr w:type="spellEnd"/>
      <w:r w:rsidR="0011166A" w:rsidRPr="001A06F6">
        <w:t>, biologie moléculaire, banque de tissu frais.</w:t>
      </w:r>
    </w:p>
    <w:p w:rsidR="001379C4" w:rsidRDefault="001379C4" w:rsidP="00E04385">
      <w:pPr>
        <w:pStyle w:val="Paragraphedeliste"/>
        <w:jc w:val="both"/>
      </w:pPr>
    </w:p>
    <w:p w:rsidR="0011166A" w:rsidRDefault="00945AB5" w:rsidP="00E04385">
      <w:pPr>
        <w:pStyle w:val="Paragraphedeliste"/>
        <w:jc w:val="both"/>
      </w:pPr>
      <w:r>
        <w:rPr>
          <w:b/>
          <w:sz w:val="28"/>
          <w:szCs w:val="28"/>
        </w:rPr>
        <w:t>C -</w:t>
      </w:r>
      <w:r w:rsidR="001A06F6">
        <w:rPr>
          <w:b/>
          <w:sz w:val="28"/>
          <w:szCs w:val="28"/>
        </w:rPr>
        <w:t xml:space="preserve"> Nomenclature des tumeurs</w:t>
      </w:r>
      <w:r>
        <w:rPr>
          <w:b/>
          <w:sz w:val="28"/>
          <w:szCs w:val="28"/>
        </w:rPr>
        <w:t xml:space="preserve"> </w:t>
      </w:r>
      <w:r w:rsidRPr="00945AB5">
        <w:t>(</w:t>
      </w:r>
      <w:proofErr w:type="spellStart"/>
      <w:r w:rsidRPr="00945AB5">
        <w:t>cf</w:t>
      </w:r>
      <w:proofErr w:type="spellEnd"/>
      <w:r w:rsidRPr="00945AB5">
        <w:t xml:space="preserve"> cours 1, UE 2)</w:t>
      </w:r>
    </w:p>
    <w:p w:rsidR="001379C4" w:rsidRPr="001379C4" w:rsidRDefault="001379C4" w:rsidP="00E04385">
      <w:pPr>
        <w:pStyle w:val="Paragraphedeliste"/>
        <w:jc w:val="both"/>
      </w:pPr>
    </w:p>
    <w:p w:rsidR="0011166A" w:rsidRPr="00945AB5" w:rsidRDefault="00945AB5" w:rsidP="00E04385">
      <w:pPr>
        <w:pStyle w:val="Paragraphedeliste"/>
        <w:jc w:val="both"/>
      </w:pPr>
      <w:r w:rsidRPr="00945AB5">
        <w:t xml:space="preserve">- </w:t>
      </w:r>
      <w:r w:rsidR="0011166A" w:rsidRPr="00945AB5">
        <w:t>Suffixe « </w:t>
      </w:r>
      <w:proofErr w:type="spellStart"/>
      <w:r w:rsidR="0011166A" w:rsidRPr="00945AB5">
        <w:t>ome</w:t>
      </w:r>
      <w:proofErr w:type="spellEnd"/>
      <w:r w:rsidR="0011166A" w:rsidRPr="00945AB5">
        <w:t> » : tumeur bénigne ou maligne.</w:t>
      </w:r>
    </w:p>
    <w:p w:rsidR="0011166A" w:rsidRPr="00945AB5" w:rsidRDefault="00945AB5" w:rsidP="00E04385">
      <w:pPr>
        <w:pStyle w:val="Paragraphedeliste"/>
        <w:jc w:val="both"/>
      </w:pPr>
      <w:r w:rsidRPr="00945AB5">
        <w:t xml:space="preserve">- </w:t>
      </w:r>
      <w:r w:rsidR="0011166A" w:rsidRPr="00945AB5">
        <w:t>Préfixe « </w:t>
      </w:r>
      <w:proofErr w:type="spellStart"/>
      <w:r w:rsidR="0011166A" w:rsidRPr="00945AB5">
        <w:t>adéno</w:t>
      </w:r>
      <w:proofErr w:type="spellEnd"/>
      <w:r w:rsidR="0011166A" w:rsidRPr="00945AB5">
        <w:t xml:space="preserve"> » : </w:t>
      </w:r>
      <w:proofErr w:type="spellStart"/>
      <w:r w:rsidR="0011166A" w:rsidRPr="00945AB5">
        <w:t>epithéliale</w:t>
      </w:r>
      <w:proofErr w:type="spellEnd"/>
      <w:r w:rsidR="0011166A" w:rsidRPr="00945AB5">
        <w:t xml:space="preserve"> glandulaire.</w:t>
      </w:r>
    </w:p>
    <w:p w:rsidR="0011166A" w:rsidRPr="00945AB5" w:rsidRDefault="00945AB5" w:rsidP="00E04385">
      <w:pPr>
        <w:pStyle w:val="Paragraphedeliste"/>
        <w:jc w:val="both"/>
      </w:pPr>
      <w:r w:rsidRPr="00945AB5">
        <w:t xml:space="preserve">- </w:t>
      </w:r>
      <w:r w:rsidR="0011166A" w:rsidRPr="00945AB5">
        <w:t>Préfixe « </w:t>
      </w:r>
      <w:proofErr w:type="spellStart"/>
      <w:r w:rsidR="0011166A" w:rsidRPr="00945AB5">
        <w:t>carcin</w:t>
      </w:r>
      <w:proofErr w:type="spellEnd"/>
      <w:r w:rsidR="0011166A" w:rsidRPr="00945AB5">
        <w:t> » : Epithélial malin.</w:t>
      </w:r>
    </w:p>
    <w:p w:rsidR="0011166A" w:rsidRPr="00945AB5" w:rsidRDefault="00945AB5" w:rsidP="00E04385">
      <w:pPr>
        <w:pStyle w:val="Paragraphedeliste"/>
        <w:jc w:val="both"/>
      </w:pPr>
      <w:r w:rsidRPr="00945AB5">
        <w:t xml:space="preserve">- </w:t>
      </w:r>
      <w:r w:rsidR="0011166A" w:rsidRPr="00945AB5">
        <w:t>Préfixe « </w:t>
      </w:r>
      <w:proofErr w:type="spellStart"/>
      <w:r w:rsidR="0011166A" w:rsidRPr="00945AB5">
        <w:t>sarc</w:t>
      </w:r>
      <w:proofErr w:type="spellEnd"/>
      <w:r w:rsidR="0011166A" w:rsidRPr="00945AB5">
        <w:t> » : Conjonctif malin.</w:t>
      </w:r>
    </w:p>
    <w:p w:rsidR="0011166A" w:rsidRPr="00945AB5" w:rsidRDefault="00945AB5" w:rsidP="00E04385">
      <w:pPr>
        <w:pStyle w:val="Paragraphedeliste"/>
        <w:jc w:val="both"/>
      </w:pPr>
      <w:r w:rsidRPr="00945AB5">
        <w:t xml:space="preserve">- </w:t>
      </w:r>
      <w:r w:rsidR="0011166A" w:rsidRPr="00945AB5">
        <w:t>Adénome : tumeur épithéliale glandulaire bénigne.</w:t>
      </w:r>
    </w:p>
    <w:p w:rsidR="0011166A" w:rsidRPr="00945AB5" w:rsidRDefault="00945AB5" w:rsidP="00E04385">
      <w:pPr>
        <w:pStyle w:val="Paragraphedeliste"/>
        <w:jc w:val="both"/>
      </w:pPr>
      <w:r w:rsidRPr="00945AB5">
        <w:t xml:space="preserve">- </w:t>
      </w:r>
      <w:r w:rsidR="0011166A" w:rsidRPr="00945AB5">
        <w:t>Carcinome : tumeur épithéliale maligne.</w:t>
      </w:r>
    </w:p>
    <w:p w:rsidR="0011166A" w:rsidRPr="00945AB5" w:rsidRDefault="00945AB5" w:rsidP="00E04385">
      <w:pPr>
        <w:pStyle w:val="Paragraphedeliste"/>
        <w:jc w:val="both"/>
      </w:pPr>
      <w:r w:rsidRPr="00945AB5">
        <w:t xml:space="preserve">- </w:t>
      </w:r>
      <w:r w:rsidR="0011166A" w:rsidRPr="00945AB5">
        <w:t>Adénocarcinome : Tumeur épithéliale glandulaire maligne.</w:t>
      </w:r>
    </w:p>
    <w:p w:rsidR="0011166A" w:rsidRDefault="00945AB5" w:rsidP="00E04385">
      <w:pPr>
        <w:pStyle w:val="Paragraphedeliste"/>
        <w:jc w:val="both"/>
      </w:pPr>
      <w:r w:rsidRPr="00945AB5">
        <w:t xml:space="preserve">- </w:t>
      </w:r>
      <w:r w:rsidR="0011166A" w:rsidRPr="00945AB5">
        <w:t>Sarcome : Tumeur conjonctive maligne.</w:t>
      </w:r>
    </w:p>
    <w:p w:rsidR="00212838" w:rsidRDefault="00212838" w:rsidP="00E04385">
      <w:pPr>
        <w:pStyle w:val="Paragraphedeliste"/>
        <w:jc w:val="both"/>
      </w:pPr>
    </w:p>
    <w:p w:rsidR="001379C4" w:rsidRPr="001379C4" w:rsidRDefault="00212838" w:rsidP="00E04385">
      <w:pPr>
        <w:pStyle w:val="Paragraphedeliste"/>
        <w:jc w:val="both"/>
      </w:pPr>
      <w:r>
        <w:t>En urologie, on s'intéressera essentiellement aux tumeurs d'origine épithéliale et embryonnaire (testicule)</w:t>
      </w:r>
    </w:p>
    <w:p w:rsidR="0011166A" w:rsidRDefault="001379C4" w:rsidP="00E04385">
      <w:pPr>
        <w:jc w:val="both"/>
        <w:rPr>
          <w:b/>
          <w:sz w:val="28"/>
          <w:szCs w:val="28"/>
        </w:rPr>
      </w:pPr>
      <w:r>
        <w:rPr>
          <w:b/>
        </w:rPr>
        <w:tab/>
      </w:r>
      <w:r w:rsidR="00212838">
        <w:rPr>
          <w:b/>
          <w:sz w:val="28"/>
          <w:szCs w:val="28"/>
        </w:rPr>
        <w:t>D</w:t>
      </w:r>
      <w:r w:rsidR="0011166A" w:rsidRPr="00212838">
        <w:rPr>
          <w:b/>
          <w:sz w:val="28"/>
          <w:szCs w:val="28"/>
        </w:rPr>
        <w:t xml:space="preserve"> </w:t>
      </w:r>
      <w:r w:rsidR="00212838">
        <w:rPr>
          <w:b/>
          <w:sz w:val="28"/>
          <w:szCs w:val="28"/>
        </w:rPr>
        <w:t>-</w:t>
      </w:r>
      <w:r w:rsidR="0011166A" w:rsidRPr="00212838">
        <w:rPr>
          <w:b/>
          <w:sz w:val="28"/>
          <w:szCs w:val="28"/>
        </w:rPr>
        <w:t xml:space="preserve"> Degré de différenciation des tumeurs.</w:t>
      </w:r>
    </w:p>
    <w:p w:rsidR="001379C4" w:rsidRDefault="00212838" w:rsidP="00E04385">
      <w:pPr>
        <w:jc w:val="both"/>
        <w:rPr>
          <w:b/>
          <w:sz w:val="28"/>
          <w:szCs w:val="28"/>
        </w:rPr>
      </w:pPr>
      <w:r w:rsidRPr="00212838">
        <w:t>Plus une tumeur est différenciée, plus son aspect morphologique est proche du tissus normal, et plu</w:t>
      </w:r>
      <w:r>
        <w:t>s son pronostic est favorable. M</w:t>
      </w:r>
      <w:r w:rsidRPr="00212838">
        <w:t xml:space="preserve">ais cette notion n'est </w:t>
      </w:r>
      <w:proofErr w:type="gramStart"/>
      <w:r w:rsidRPr="00212838">
        <w:t>vrai</w:t>
      </w:r>
      <w:proofErr w:type="gramEnd"/>
      <w:r w:rsidRPr="00212838">
        <w:t xml:space="preserve"> que pour des tumeur</w:t>
      </w:r>
      <w:r w:rsidR="00130EFE">
        <w:t>s</w:t>
      </w:r>
      <w:r w:rsidRPr="00212838">
        <w:t xml:space="preserve"> d'un même type histologique</w:t>
      </w:r>
      <w:r>
        <w:t xml:space="preserve">. </w:t>
      </w:r>
      <w:r w:rsidR="00130EFE">
        <w:t xml:space="preserve">Elle n'est pas nécessairement </w:t>
      </w:r>
      <w:proofErr w:type="gramStart"/>
      <w:r w:rsidR="00130EFE">
        <w:t>vrai</w:t>
      </w:r>
      <w:proofErr w:type="gramEnd"/>
      <w:r w:rsidR="00130EFE">
        <w:t xml:space="preserve"> pour des tumeurs d'origines différentes. </w:t>
      </w:r>
      <w:proofErr w:type="gramStart"/>
      <w:r w:rsidR="00130EFE">
        <w:t>exemple</w:t>
      </w:r>
      <w:proofErr w:type="gramEnd"/>
      <w:r w:rsidR="00130EFE">
        <w:t>: un adénocarcinome du pancréas bien différentié est de moins bon pronostic qu'un adénocarcinome moyennement différentié de la prostate.</w:t>
      </w:r>
    </w:p>
    <w:p w:rsidR="0011166A" w:rsidRPr="001379C4" w:rsidRDefault="001379C4" w:rsidP="00E04385">
      <w:pPr>
        <w:jc w:val="both"/>
      </w:pPr>
      <w:r>
        <w:rPr>
          <w:b/>
          <w:sz w:val="28"/>
          <w:szCs w:val="28"/>
        </w:rPr>
        <w:tab/>
      </w:r>
      <w:r w:rsidR="00130EFE">
        <w:rPr>
          <w:b/>
          <w:sz w:val="28"/>
          <w:szCs w:val="28"/>
        </w:rPr>
        <w:t>E -</w:t>
      </w:r>
      <w:r w:rsidR="00B83F4C">
        <w:rPr>
          <w:b/>
          <w:sz w:val="28"/>
          <w:szCs w:val="28"/>
        </w:rPr>
        <w:t xml:space="preserve"> Grade </w:t>
      </w:r>
      <w:proofErr w:type="spellStart"/>
      <w:r w:rsidR="00B83F4C">
        <w:rPr>
          <w:b/>
          <w:sz w:val="28"/>
          <w:szCs w:val="28"/>
        </w:rPr>
        <w:t>histopronostique</w:t>
      </w:r>
      <w:proofErr w:type="spellEnd"/>
      <w:r w:rsidR="0011166A" w:rsidRPr="00130EFE">
        <w:rPr>
          <w:b/>
          <w:sz w:val="28"/>
          <w:szCs w:val="28"/>
        </w:rPr>
        <w:t>.</w:t>
      </w:r>
    </w:p>
    <w:p w:rsidR="0011166A" w:rsidRDefault="00B83F4C" w:rsidP="00E04385">
      <w:pPr>
        <w:jc w:val="both"/>
      </w:pPr>
      <w:r>
        <w:t xml:space="preserve">Le grade </w:t>
      </w:r>
      <w:proofErr w:type="spellStart"/>
      <w:r>
        <w:t>histopronostique</w:t>
      </w:r>
      <w:proofErr w:type="spellEnd"/>
      <w:r w:rsidR="00130EFE" w:rsidRPr="00130EFE">
        <w:t xml:space="preserve"> d'un cancer</w:t>
      </w:r>
      <w:r w:rsidR="00130EFE">
        <w:t xml:space="preserve"> se propose d'établir une certaine estimation de son agressivité, ou degré de malignité</w:t>
      </w:r>
      <w:r w:rsidR="00B159F3">
        <w:t>.  Le g</w:t>
      </w:r>
      <w:r w:rsidR="0011166A">
        <w:t xml:space="preserve">rade </w:t>
      </w:r>
      <w:r w:rsidR="0011166A" w:rsidRPr="00B159F3">
        <w:t>varie selon l’organe</w:t>
      </w:r>
      <w:r w:rsidR="0011166A">
        <w:t xml:space="preserve">, </w:t>
      </w:r>
      <w:r w:rsidR="00B159F3">
        <w:t xml:space="preserve">basé sur plusieurs </w:t>
      </w:r>
      <w:r w:rsidR="0011166A">
        <w:t>critère</w:t>
      </w:r>
      <w:r w:rsidR="00B159F3">
        <w:t>s</w:t>
      </w:r>
      <w:r w:rsidR="0011166A">
        <w:t>:</w:t>
      </w:r>
    </w:p>
    <w:p w:rsidR="0011166A" w:rsidRPr="001379C4" w:rsidRDefault="00B159F3" w:rsidP="00E04385">
      <w:pPr>
        <w:pStyle w:val="Paragraphedeliste"/>
        <w:ind w:left="1069"/>
        <w:jc w:val="both"/>
      </w:pPr>
      <w:r w:rsidRPr="001379C4">
        <w:t xml:space="preserve">- </w:t>
      </w:r>
      <w:r w:rsidR="0011166A" w:rsidRPr="001379C4">
        <w:t>Différenciation</w:t>
      </w:r>
    </w:p>
    <w:p w:rsidR="0011166A" w:rsidRPr="001379C4" w:rsidRDefault="00B159F3" w:rsidP="00E04385">
      <w:pPr>
        <w:pStyle w:val="Paragraphedeliste"/>
        <w:ind w:left="1069"/>
        <w:jc w:val="both"/>
      </w:pPr>
      <w:r w:rsidRPr="001379C4">
        <w:t xml:space="preserve">- </w:t>
      </w:r>
      <w:r w:rsidR="0011166A" w:rsidRPr="001379C4">
        <w:t xml:space="preserve">Atypie </w:t>
      </w:r>
      <w:proofErr w:type="spellStart"/>
      <w:r w:rsidRPr="001379C4">
        <w:t>cyto</w:t>
      </w:r>
      <w:r w:rsidR="0011166A" w:rsidRPr="001379C4">
        <w:t>nucléaire</w:t>
      </w:r>
      <w:proofErr w:type="spellEnd"/>
      <w:r w:rsidR="0011166A" w:rsidRPr="001379C4">
        <w:t xml:space="preserve"> </w:t>
      </w:r>
    </w:p>
    <w:p w:rsidR="0011166A" w:rsidRPr="001379C4" w:rsidRDefault="00B159F3" w:rsidP="00E04385">
      <w:pPr>
        <w:pStyle w:val="Paragraphedeliste"/>
        <w:ind w:left="1069"/>
        <w:jc w:val="both"/>
      </w:pPr>
      <w:r w:rsidRPr="001379C4">
        <w:t xml:space="preserve">- </w:t>
      </w:r>
      <w:r w:rsidR="0011166A" w:rsidRPr="001379C4">
        <w:t>Nombre de mitoses.</w:t>
      </w:r>
    </w:p>
    <w:p w:rsidR="0011166A" w:rsidRPr="001379C4" w:rsidRDefault="00B159F3" w:rsidP="00E04385">
      <w:pPr>
        <w:pStyle w:val="Paragraphedeliste"/>
        <w:ind w:left="1069"/>
        <w:jc w:val="both"/>
      </w:pPr>
      <w:r w:rsidRPr="001379C4">
        <w:t xml:space="preserve">-  </w:t>
      </w:r>
      <w:r w:rsidR="0011166A" w:rsidRPr="001379C4">
        <w:t>Nécrose tumorale.</w:t>
      </w:r>
    </w:p>
    <w:p w:rsidR="0011166A" w:rsidRPr="001379C4" w:rsidRDefault="00B159F3" w:rsidP="00E04385">
      <w:pPr>
        <w:pStyle w:val="Paragraphedeliste"/>
        <w:jc w:val="both"/>
      </w:pPr>
      <w:r w:rsidRPr="001379C4">
        <w:t xml:space="preserve"> </w:t>
      </w:r>
      <w:r w:rsidR="0011166A" w:rsidRPr="001379C4">
        <w:t xml:space="preserve">Exemple : </w:t>
      </w:r>
    </w:p>
    <w:p w:rsidR="0011166A" w:rsidRPr="001379C4" w:rsidRDefault="00B159F3" w:rsidP="00E04385">
      <w:pPr>
        <w:pStyle w:val="Paragraphedeliste"/>
        <w:ind w:left="1069"/>
        <w:jc w:val="both"/>
      </w:pPr>
      <w:r w:rsidRPr="001379C4">
        <w:t xml:space="preserve">- </w:t>
      </w:r>
      <w:r w:rsidR="0011166A" w:rsidRPr="001379C4">
        <w:t xml:space="preserve">Grade de </w:t>
      </w:r>
      <w:proofErr w:type="spellStart"/>
      <w:r w:rsidR="0011166A" w:rsidRPr="001379C4">
        <w:t>Scar</w:t>
      </w:r>
      <w:r w:rsidRPr="001379C4">
        <w:t>ff</w:t>
      </w:r>
      <w:proofErr w:type="spellEnd"/>
      <w:r w:rsidRPr="001379C4">
        <w:t>, Bloom et Richardson (sein)</w:t>
      </w:r>
      <w:r w:rsidR="001379C4">
        <w:t>:</w:t>
      </w:r>
      <w:r w:rsidR="00B83F4C" w:rsidRPr="001379C4">
        <w:t> </w:t>
      </w:r>
      <w:r w:rsidR="00B83F4C">
        <w:t>Différentiation</w:t>
      </w:r>
      <w:r w:rsidR="0011166A" w:rsidRPr="001379C4">
        <w:t>, atypies nucl</w:t>
      </w:r>
      <w:r w:rsidRPr="001379C4">
        <w:t>éaires</w:t>
      </w:r>
      <w:r w:rsidR="001379C4">
        <w:t>, mitoses</w:t>
      </w:r>
      <w:r w:rsidR="0011166A" w:rsidRPr="001379C4">
        <w:t>.</w:t>
      </w:r>
    </w:p>
    <w:p w:rsidR="0011166A" w:rsidRPr="001379C4" w:rsidRDefault="00B159F3" w:rsidP="00E04385">
      <w:pPr>
        <w:pStyle w:val="Paragraphedeliste"/>
        <w:ind w:left="1069"/>
        <w:jc w:val="both"/>
      </w:pPr>
      <w:r w:rsidRPr="001379C4">
        <w:t xml:space="preserve">- </w:t>
      </w:r>
      <w:r w:rsidR="0011166A" w:rsidRPr="001379C4">
        <w:rPr>
          <w:b/>
        </w:rPr>
        <w:t xml:space="preserve">Score de </w:t>
      </w:r>
      <w:proofErr w:type="spellStart"/>
      <w:r w:rsidR="0011166A" w:rsidRPr="001379C4">
        <w:rPr>
          <w:b/>
        </w:rPr>
        <w:t>Gleason</w:t>
      </w:r>
      <w:proofErr w:type="spellEnd"/>
      <w:r w:rsidR="001379C4">
        <w:t xml:space="preserve"> (prostate): Différentiation, architecture</w:t>
      </w:r>
      <w:r w:rsidR="0011166A" w:rsidRPr="001379C4">
        <w:t>.</w:t>
      </w:r>
    </w:p>
    <w:p w:rsidR="001379C4" w:rsidRDefault="00B159F3" w:rsidP="00E04385">
      <w:pPr>
        <w:pStyle w:val="Paragraphedeliste"/>
        <w:ind w:left="1069"/>
        <w:jc w:val="both"/>
      </w:pPr>
      <w:r w:rsidRPr="001379C4">
        <w:rPr>
          <w:b/>
        </w:rPr>
        <w:t>- S</w:t>
      </w:r>
      <w:r w:rsidR="001379C4">
        <w:rPr>
          <w:b/>
        </w:rPr>
        <w:t xml:space="preserve">core de </w:t>
      </w:r>
      <w:proofErr w:type="spellStart"/>
      <w:r w:rsidR="001379C4">
        <w:rPr>
          <w:b/>
        </w:rPr>
        <w:t>Fü</w:t>
      </w:r>
      <w:r w:rsidR="0011166A" w:rsidRPr="001379C4">
        <w:rPr>
          <w:b/>
        </w:rPr>
        <w:t>hrman</w:t>
      </w:r>
      <w:proofErr w:type="spellEnd"/>
      <w:r w:rsidR="001379C4">
        <w:t xml:space="preserve"> (rein): </w:t>
      </w:r>
      <w:r w:rsidR="0011166A" w:rsidRPr="001379C4">
        <w:t>Caractéristique</w:t>
      </w:r>
      <w:r w:rsidR="001379C4">
        <w:t>s</w:t>
      </w:r>
      <w:r w:rsidR="0011166A" w:rsidRPr="001379C4">
        <w:t xml:space="preserve"> nucléaire</w:t>
      </w:r>
      <w:r w:rsidR="001379C4">
        <w:t>s</w:t>
      </w:r>
      <w:r w:rsidR="0011166A" w:rsidRPr="001379C4">
        <w:t>.</w:t>
      </w:r>
    </w:p>
    <w:p w:rsidR="00485739" w:rsidRDefault="001379C4" w:rsidP="00E04385">
      <w:pPr>
        <w:jc w:val="both"/>
      </w:pPr>
      <w:r>
        <w:tab/>
      </w:r>
    </w:p>
    <w:p w:rsidR="00485739" w:rsidRDefault="00485739" w:rsidP="00E04385">
      <w:pPr>
        <w:jc w:val="both"/>
      </w:pPr>
    </w:p>
    <w:p w:rsidR="00A1686B" w:rsidRDefault="001379C4" w:rsidP="00E04385">
      <w:pPr>
        <w:jc w:val="both"/>
        <w:rPr>
          <w:b/>
          <w:sz w:val="28"/>
          <w:szCs w:val="28"/>
        </w:rPr>
      </w:pPr>
      <w:r w:rsidRPr="001379C4">
        <w:rPr>
          <w:b/>
          <w:sz w:val="28"/>
          <w:szCs w:val="28"/>
        </w:rPr>
        <w:t>F -</w:t>
      </w:r>
      <w:r w:rsidR="0011166A" w:rsidRPr="001379C4">
        <w:rPr>
          <w:b/>
          <w:sz w:val="28"/>
          <w:szCs w:val="28"/>
        </w:rPr>
        <w:t xml:space="preserve"> Stade d’extension TNM.</w:t>
      </w:r>
    </w:p>
    <w:p w:rsidR="00A1686B" w:rsidRDefault="001379C4" w:rsidP="00E04385">
      <w:pPr>
        <w:jc w:val="both"/>
      </w:pPr>
      <w:r>
        <w:lastRenderedPageBreak/>
        <w:t>Le stade TNM est un s</w:t>
      </w:r>
      <w:r w:rsidR="0011166A">
        <w:t xml:space="preserve">ystème international de classement  des cancers selon leur </w:t>
      </w:r>
      <w:r w:rsidR="0011166A" w:rsidRPr="001379C4">
        <w:rPr>
          <w:b/>
        </w:rPr>
        <w:t>extension anatomique</w:t>
      </w:r>
      <w:r>
        <w:t xml:space="preserve"> qui p</w:t>
      </w:r>
      <w:r w:rsidR="0011166A">
        <w:t xml:space="preserve">ermet </w:t>
      </w:r>
      <w:r w:rsidR="0011166A" w:rsidRPr="001379C4">
        <w:rPr>
          <w:b/>
        </w:rPr>
        <w:t>d’harmoniser les traitements</w:t>
      </w:r>
      <w:r w:rsidR="0011166A">
        <w:t xml:space="preserve"> </w:t>
      </w:r>
      <w:r>
        <w:t xml:space="preserve">entre les patients de mêmes stades. </w:t>
      </w:r>
      <w:proofErr w:type="gramStart"/>
      <w:r>
        <w:t>c'est</w:t>
      </w:r>
      <w:proofErr w:type="gramEnd"/>
      <w:r>
        <w:t xml:space="preserve"> un </w:t>
      </w:r>
      <w:r w:rsidRPr="001379C4">
        <w:rPr>
          <w:b/>
        </w:rPr>
        <w:t>élément pronostic majeur</w:t>
      </w:r>
      <w:r>
        <w:t xml:space="preserve"> qui évalue l'extension locale de la tumeur.</w:t>
      </w:r>
    </w:p>
    <w:p w:rsidR="00A1686B" w:rsidRDefault="0011166A" w:rsidP="00E04385">
      <w:pPr>
        <w:jc w:val="both"/>
      </w:pPr>
      <w:r>
        <w:t>Différentes classification TNM :</w:t>
      </w:r>
    </w:p>
    <w:p w:rsidR="00A1686B" w:rsidRDefault="001379C4" w:rsidP="00E04385">
      <w:pPr>
        <w:pStyle w:val="Sansinterligne"/>
        <w:jc w:val="both"/>
      </w:pPr>
      <w:r>
        <w:t xml:space="preserve">- </w:t>
      </w:r>
      <w:proofErr w:type="spellStart"/>
      <w:r w:rsidR="0011166A">
        <w:t>pTNM</w:t>
      </w:r>
      <w:proofErr w:type="spellEnd"/>
      <w:r w:rsidR="0011166A">
        <w:t xml:space="preserve"> : Classification </w:t>
      </w:r>
      <w:proofErr w:type="spellStart"/>
      <w:r w:rsidR="0011166A">
        <w:t>Anapath</w:t>
      </w:r>
      <w:proofErr w:type="spellEnd"/>
      <w:r w:rsidR="0011166A">
        <w:t>.</w:t>
      </w:r>
    </w:p>
    <w:p w:rsidR="00A1686B" w:rsidRDefault="001379C4" w:rsidP="00E04385">
      <w:pPr>
        <w:pStyle w:val="Sansinterligne"/>
        <w:jc w:val="both"/>
      </w:pPr>
      <w:r>
        <w:t xml:space="preserve">- </w:t>
      </w:r>
      <w:proofErr w:type="spellStart"/>
      <w:r w:rsidR="0011166A">
        <w:t>cTNM</w:t>
      </w:r>
      <w:proofErr w:type="spellEnd"/>
      <w:r w:rsidR="0011166A">
        <w:t> : Classification clinique.</w:t>
      </w:r>
    </w:p>
    <w:p w:rsidR="00A1686B" w:rsidRDefault="001379C4" w:rsidP="00E04385">
      <w:pPr>
        <w:pStyle w:val="Sansinterligne"/>
        <w:jc w:val="both"/>
      </w:pPr>
      <w:r>
        <w:t xml:space="preserve">- </w:t>
      </w:r>
      <w:proofErr w:type="spellStart"/>
      <w:r w:rsidR="0011166A">
        <w:t>rTNM</w:t>
      </w:r>
      <w:proofErr w:type="spellEnd"/>
      <w:r w:rsidR="0011166A">
        <w:t> : Classification radiologique.</w:t>
      </w:r>
    </w:p>
    <w:p w:rsidR="00A1686B" w:rsidRDefault="00A1686B" w:rsidP="00E04385">
      <w:pPr>
        <w:pStyle w:val="Sansinterligne"/>
        <w:jc w:val="both"/>
      </w:pPr>
    </w:p>
    <w:p w:rsidR="00A1686B" w:rsidRDefault="0011166A" w:rsidP="00E04385">
      <w:pPr>
        <w:jc w:val="both"/>
      </w:pPr>
      <w:r>
        <w:t>Cette classification dépend du site anatomique</w:t>
      </w:r>
      <w:r w:rsidR="00A1686B">
        <w:t xml:space="preserve"> et </w:t>
      </w:r>
      <w:r w:rsidR="00C02081">
        <w:t>évolue</w:t>
      </w:r>
      <w:r w:rsidR="00A1686B">
        <w:t xml:space="preserve"> en permanence</w:t>
      </w:r>
      <w:r>
        <w:t>.</w:t>
      </w:r>
    </w:p>
    <w:p w:rsidR="00C02081" w:rsidRDefault="00A1686B" w:rsidP="0011166A">
      <w:r>
        <w:tab/>
      </w:r>
      <w:r w:rsidR="00C02081">
        <w:rPr>
          <w:noProof/>
          <w:lang w:eastAsia="fr-FR"/>
        </w:rPr>
        <w:drawing>
          <wp:inline distT="0" distB="0" distL="0" distR="0">
            <wp:extent cx="4410075" cy="3006239"/>
            <wp:effectExtent l="19050" t="0" r="952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4415518" cy="3009949"/>
                    </a:xfrm>
                    <a:prstGeom prst="rect">
                      <a:avLst/>
                    </a:prstGeom>
                    <a:noFill/>
                    <a:ln w="9525">
                      <a:noFill/>
                      <a:miter lim="800000"/>
                      <a:headEnd/>
                      <a:tailEnd/>
                    </a:ln>
                  </pic:spPr>
                </pic:pic>
              </a:graphicData>
            </a:graphic>
          </wp:inline>
        </w:drawing>
      </w:r>
      <w:r>
        <w:tab/>
      </w:r>
    </w:p>
    <w:p w:rsidR="0011166A" w:rsidRPr="00C02081" w:rsidRDefault="00C02081" w:rsidP="0011166A">
      <w:r>
        <w:tab/>
      </w:r>
      <w:r w:rsidRPr="00C02081">
        <w:rPr>
          <w:b/>
          <w:sz w:val="28"/>
          <w:szCs w:val="28"/>
        </w:rPr>
        <w:t>G -</w:t>
      </w:r>
      <w:r w:rsidR="0011166A" w:rsidRPr="00C02081">
        <w:rPr>
          <w:b/>
          <w:sz w:val="28"/>
          <w:szCs w:val="28"/>
        </w:rPr>
        <w:t xml:space="preserve"> Compte rendu histologique, contenu.</w:t>
      </w:r>
    </w:p>
    <w:p w:rsidR="001F4C35" w:rsidRDefault="00925804" w:rsidP="00E04385">
      <w:pPr>
        <w:jc w:val="both"/>
      </w:pPr>
      <w:r>
        <w:t xml:space="preserve">Le compte rendu histologique doit contenir le </w:t>
      </w:r>
      <w:r w:rsidRPr="00925804">
        <w:rPr>
          <w:b/>
        </w:rPr>
        <w:t>type histologique</w:t>
      </w:r>
      <w:r>
        <w:t xml:space="preserve"> de la tumeur, </w:t>
      </w:r>
      <w:r w:rsidRPr="00925804">
        <w:rPr>
          <w:b/>
        </w:rPr>
        <w:t>le degré de différentiation</w:t>
      </w:r>
      <w:r>
        <w:t xml:space="preserve">, c'est à dire sa ressemblance au tissus normal (glandulaire: vacuoles de mucus, </w:t>
      </w:r>
      <w:proofErr w:type="spellStart"/>
      <w:r>
        <w:t>malpighienne</w:t>
      </w:r>
      <w:proofErr w:type="spellEnd"/>
      <w:r>
        <w:t xml:space="preserve">: kératine..), son </w:t>
      </w:r>
      <w:r w:rsidRPr="00F42C36">
        <w:rPr>
          <w:b/>
        </w:rPr>
        <w:t xml:space="preserve">grade </w:t>
      </w:r>
      <w:proofErr w:type="spellStart"/>
      <w:r w:rsidRPr="00F42C36">
        <w:rPr>
          <w:b/>
        </w:rPr>
        <w:t>histopronostique</w:t>
      </w:r>
      <w:proofErr w:type="spellEnd"/>
      <w:r>
        <w:t xml:space="preserve"> (score histologique différent selon l'organe, corrélé au pronostic), et </w:t>
      </w:r>
      <w:r w:rsidRPr="00F42C36">
        <w:rPr>
          <w:b/>
        </w:rPr>
        <w:t>le stade TNM</w:t>
      </w:r>
      <w:r>
        <w:t xml:space="preserve"> (variable selon l'organe considéré)</w:t>
      </w:r>
      <w:r w:rsidR="00F42C36">
        <w:t>.</w:t>
      </w:r>
    </w:p>
    <w:p w:rsidR="00F42C36" w:rsidRDefault="00F42C36" w:rsidP="00E04385">
      <w:pPr>
        <w:jc w:val="both"/>
        <w:rPr>
          <w:u w:val="single"/>
        </w:rPr>
      </w:pPr>
      <w:r>
        <w:rPr>
          <w:u w:val="single"/>
        </w:rPr>
        <w:t>NB: exemples de</w:t>
      </w:r>
      <w:r w:rsidRPr="00F42C36">
        <w:rPr>
          <w:u w:val="single"/>
        </w:rPr>
        <w:t xml:space="preserve"> lésion</w:t>
      </w:r>
      <w:r>
        <w:rPr>
          <w:u w:val="single"/>
        </w:rPr>
        <w:t>s</w:t>
      </w:r>
      <w:r w:rsidRPr="00F42C36">
        <w:rPr>
          <w:u w:val="single"/>
        </w:rPr>
        <w:t xml:space="preserve"> élémentaire</w:t>
      </w:r>
      <w:r>
        <w:rPr>
          <w:u w:val="single"/>
        </w:rPr>
        <w:t>s</w:t>
      </w:r>
    </w:p>
    <w:p w:rsidR="00F42C36" w:rsidRDefault="00F42C36" w:rsidP="00E04385">
      <w:pPr>
        <w:jc w:val="both"/>
      </w:pPr>
      <w:r>
        <w:t xml:space="preserve">- </w:t>
      </w:r>
      <w:proofErr w:type="spellStart"/>
      <w:r>
        <w:t>Engaî</w:t>
      </w:r>
      <w:r w:rsidRPr="00F42C36">
        <w:t>nement</w:t>
      </w:r>
      <w:proofErr w:type="spellEnd"/>
      <w:r w:rsidRPr="00F42C36">
        <w:t xml:space="preserve"> </w:t>
      </w:r>
      <w:proofErr w:type="spellStart"/>
      <w:r w:rsidRPr="00F42C36">
        <w:t>périnerveux</w:t>
      </w:r>
      <w:proofErr w:type="spellEnd"/>
      <w:r>
        <w:t xml:space="preserve">: glandes tumorales qui s'enroulent autour d'un filet nerveux. </w:t>
      </w:r>
      <w:proofErr w:type="gramStart"/>
      <w:r>
        <w:t>mode</w:t>
      </w:r>
      <w:proofErr w:type="gramEnd"/>
      <w:r>
        <w:t xml:space="preserve"> d'extension de certains cancer (Prostate) et élément  de mauvais pronostic.</w:t>
      </w:r>
    </w:p>
    <w:p w:rsidR="00F42C36" w:rsidRDefault="00F42C36" w:rsidP="00E04385">
      <w:pPr>
        <w:jc w:val="both"/>
      </w:pPr>
      <w:r>
        <w:t>- Emboles lymphatiques</w:t>
      </w:r>
      <w:r w:rsidR="00B83F4C">
        <w:t>: présence</w:t>
      </w:r>
      <w:r>
        <w:t xml:space="preserve"> de cellules tumorales dans la lumière du vaisseau lymphatique. </w:t>
      </w:r>
      <w:r w:rsidR="00B83F4C">
        <w:t>Élément</w:t>
      </w:r>
      <w:r>
        <w:t xml:space="preserve"> de mauvais pronostic par extension ganglionnaire</w:t>
      </w:r>
    </w:p>
    <w:p w:rsidR="00F42C36" w:rsidRDefault="00F42C36" w:rsidP="00E04385">
      <w:pPr>
        <w:jc w:val="both"/>
      </w:pPr>
      <w:r>
        <w:t xml:space="preserve">- invasion vasculaire: infiltration de la paroi </w:t>
      </w:r>
      <w:r w:rsidR="00B83F4C">
        <w:t>des vaisseaux sanguins</w:t>
      </w:r>
      <w:r>
        <w:t xml:space="preserve"> par les cellules tumorale</w:t>
      </w:r>
    </w:p>
    <w:p w:rsidR="00F42C36" w:rsidRPr="00F42C36" w:rsidRDefault="00F42C36">
      <w:r>
        <w:t>- métastase ganglionnaire</w:t>
      </w:r>
    </w:p>
    <w:p w:rsidR="001F4C35" w:rsidRPr="00F42C36" w:rsidRDefault="0011166A">
      <w:pPr>
        <w:rPr>
          <w:sz w:val="40"/>
          <w:szCs w:val="40"/>
          <w:u w:val="single"/>
        </w:rPr>
      </w:pPr>
      <w:r w:rsidRPr="00F42C36">
        <w:rPr>
          <w:sz w:val="40"/>
          <w:szCs w:val="40"/>
          <w:u w:val="single"/>
        </w:rPr>
        <w:t>II Les tumeurs du rein.</w:t>
      </w:r>
    </w:p>
    <w:p w:rsidR="0011624B" w:rsidRPr="00F42C36" w:rsidRDefault="00BD073A">
      <w:pPr>
        <w:rPr>
          <w:b/>
          <w:sz w:val="28"/>
          <w:szCs w:val="28"/>
        </w:rPr>
      </w:pPr>
      <w:r w:rsidRPr="00BB1776">
        <w:rPr>
          <w:b/>
        </w:rPr>
        <w:lastRenderedPageBreak/>
        <w:t xml:space="preserve">  </w:t>
      </w:r>
      <w:proofErr w:type="gramStart"/>
      <w:r w:rsidRPr="00F42C36">
        <w:rPr>
          <w:b/>
          <w:sz w:val="28"/>
          <w:szCs w:val="28"/>
        </w:rPr>
        <w:t>1 )</w:t>
      </w:r>
      <w:proofErr w:type="gramEnd"/>
      <w:r w:rsidRPr="00F42C36">
        <w:rPr>
          <w:b/>
          <w:sz w:val="28"/>
          <w:szCs w:val="28"/>
        </w:rPr>
        <w:t xml:space="preserve"> Rappel</w:t>
      </w:r>
      <w:r w:rsidR="003A419F">
        <w:rPr>
          <w:b/>
          <w:sz w:val="28"/>
          <w:szCs w:val="28"/>
        </w:rPr>
        <w:t>s</w:t>
      </w:r>
      <w:r w:rsidR="00F42C36" w:rsidRPr="00F42C36">
        <w:rPr>
          <w:b/>
          <w:sz w:val="28"/>
          <w:szCs w:val="28"/>
        </w:rPr>
        <w:t xml:space="preserve"> anatomique</w:t>
      </w:r>
      <w:r w:rsidR="003A419F">
        <w:rPr>
          <w:b/>
          <w:sz w:val="28"/>
          <w:szCs w:val="28"/>
        </w:rPr>
        <w:t>s</w:t>
      </w:r>
    </w:p>
    <w:p w:rsidR="00BB1776" w:rsidRDefault="003A419F" w:rsidP="00BB1776">
      <w:r>
        <w:tab/>
      </w:r>
      <w:r>
        <w:rPr>
          <w:noProof/>
          <w:lang w:eastAsia="fr-FR"/>
        </w:rPr>
        <w:drawing>
          <wp:inline distT="0" distB="0" distL="0" distR="0">
            <wp:extent cx="4257675" cy="3183471"/>
            <wp:effectExtent l="19050" t="0" r="952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4263085" cy="3187516"/>
                    </a:xfrm>
                    <a:prstGeom prst="rect">
                      <a:avLst/>
                    </a:prstGeom>
                    <a:noFill/>
                    <a:ln w="9525">
                      <a:noFill/>
                      <a:miter lim="800000"/>
                      <a:headEnd/>
                      <a:tailEnd/>
                    </a:ln>
                  </pic:spPr>
                </pic:pic>
              </a:graphicData>
            </a:graphic>
          </wp:inline>
        </w:drawing>
      </w:r>
    </w:p>
    <w:p w:rsidR="003A419F" w:rsidRDefault="003A419F" w:rsidP="00BB1776"/>
    <w:p w:rsidR="00BB1776" w:rsidRPr="00AD51E7" w:rsidRDefault="00BB1776" w:rsidP="00BB1776">
      <w:pPr>
        <w:rPr>
          <w:b/>
          <w:sz w:val="28"/>
          <w:szCs w:val="28"/>
        </w:rPr>
      </w:pPr>
      <w:r w:rsidRPr="00AD51E7">
        <w:rPr>
          <w:sz w:val="28"/>
          <w:szCs w:val="28"/>
        </w:rPr>
        <w:t xml:space="preserve">  </w:t>
      </w:r>
      <w:r w:rsidRPr="00AD51E7">
        <w:rPr>
          <w:b/>
          <w:sz w:val="28"/>
          <w:szCs w:val="28"/>
        </w:rPr>
        <w:t xml:space="preserve">  </w:t>
      </w:r>
      <w:proofErr w:type="gramStart"/>
      <w:r w:rsidRPr="00AD51E7">
        <w:rPr>
          <w:b/>
          <w:sz w:val="28"/>
          <w:szCs w:val="28"/>
        </w:rPr>
        <w:t>2 )</w:t>
      </w:r>
      <w:proofErr w:type="gramEnd"/>
      <w:r w:rsidRPr="00AD51E7">
        <w:rPr>
          <w:b/>
          <w:sz w:val="28"/>
          <w:szCs w:val="28"/>
        </w:rPr>
        <w:t xml:space="preserve"> Généralité</w:t>
      </w:r>
      <w:r w:rsidR="00AD51E7" w:rsidRPr="00AD51E7">
        <w:rPr>
          <w:b/>
          <w:sz w:val="28"/>
          <w:szCs w:val="28"/>
        </w:rPr>
        <w:t>s</w:t>
      </w:r>
      <w:r w:rsidRPr="00AD51E7">
        <w:rPr>
          <w:b/>
          <w:sz w:val="28"/>
          <w:szCs w:val="28"/>
        </w:rPr>
        <w:t>.</w:t>
      </w:r>
    </w:p>
    <w:p w:rsidR="00AD51E7" w:rsidRDefault="000F1CF8" w:rsidP="00E04385">
      <w:pPr>
        <w:jc w:val="both"/>
      </w:pPr>
      <w:r w:rsidRPr="000F1CF8">
        <w:t>Le cancer du rein représen</w:t>
      </w:r>
      <w:r w:rsidR="00AD51E7">
        <w:t>te 2-3% du cancer de l'adulte. C</w:t>
      </w:r>
      <w:r w:rsidRPr="000F1CF8">
        <w:t xml:space="preserve">'est le troisième cancer urologique après le cancer de la prostate et les tumeurs de la vessie. </w:t>
      </w:r>
      <w:r w:rsidR="00AD51E7">
        <w:t>L</w:t>
      </w:r>
      <w:r>
        <w:t>'</w:t>
      </w:r>
      <w:r w:rsidR="00AD51E7">
        <w:t>âge</w:t>
      </w:r>
      <w:r>
        <w:t xml:space="preserve"> moyen de découverte est de 60 ans et touche plus souvent l'homme</w:t>
      </w:r>
      <w:r w:rsidR="00AD51E7">
        <w:t xml:space="preserve"> que la femme (</w:t>
      </w:r>
      <w:proofErr w:type="spellStart"/>
      <w:r w:rsidR="00AD51E7">
        <w:t>sex</w:t>
      </w:r>
      <w:proofErr w:type="spellEnd"/>
      <w:r w:rsidR="00AD51E7">
        <w:t xml:space="preserve"> ratio 2/1). Les facteurs favorisant</w:t>
      </w:r>
      <w:r>
        <w:t xml:space="preserve"> l'apparition de cancer du rein sont le tabac, l'obésité, la maladie kystique </w:t>
      </w:r>
      <w:r w:rsidR="00AD51E7">
        <w:t>acquise du dialysé</w:t>
      </w:r>
      <w:r>
        <w:t xml:space="preserve"> développé par les insuffisant</w:t>
      </w:r>
      <w:r w:rsidR="00AD51E7">
        <w:t>s</w:t>
      </w:r>
      <w:r>
        <w:t xml:space="preserve"> rénaux chroniques sous dialyse (surtout </w:t>
      </w:r>
      <w:r w:rsidR="00AD51E7">
        <w:t>tumeurs</w:t>
      </w:r>
      <w:r>
        <w:t xml:space="preserve"> papillaire</w:t>
      </w:r>
      <w:r w:rsidR="00AD51E7">
        <w:t>s</w:t>
      </w:r>
      <w:r>
        <w:t xml:space="preserve">), </w:t>
      </w:r>
      <w:r w:rsidR="00AD51E7">
        <w:t xml:space="preserve">des </w:t>
      </w:r>
      <w:r>
        <w:t>facteurs héréd</w:t>
      </w:r>
      <w:r w:rsidR="00AD51E7">
        <w:t xml:space="preserve">itaires (Maladie de </w:t>
      </w:r>
      <w:proofErr w:type="spellStart"/>
      <w:r w:rsidR="00AD51E7">
        <w:t>von</w:t>
      </w:r>
      <w:proofErr w:type="spellEnd"/>
      <w:r w:rsidR="00AD51E7">
        <w:t xml:space="preserve"> </w:t>
      </w:r>
      <w:proofErr w:type="spellStart"/>
      <w:r w:rsidR="00AD51E7">
        <w:t>Hippel</w:t>
      </w:r>
      <w:proofErr w:type="spellEnd"/>
      <w:r w:rsidR="00AD51E7">
        <w:t>-L</w:t>
      </w:r>
      <w:r>
        <w:t>indau</w:t>
      </w:r>
      <w:r w:rsidR="00AD51E7">
        <w:t xml:space="preserve">), la </w:t>
      </w:r>
      <w:proofErr w:type="spellStart"/>
      <w:r w:rsidR="00AD51E7">
        <w:t>polykystose</w:t>
      </w:r>
      <w:proofErr w:type="spellEnd"/>
      <w:r w:rsidR="00AD51E7">
        <w:t xml:space="preserve"> rénale (héréditaire).</w:t>
      </w:r>
    </w:p>
    <w:p w:rsidR="00CF2498" w:rsidRPr="00AD51E7" w:rsidRDefault="00AD51E7" w:rsidP="00A866F9">
      <w:r w:rsidRPr="00AD51E7">
        <w:t xml:space="preserve">Les </w:t>
      </w:r>
      <w:r w:rsidR="00A866F9" w:rsidRPr="00AD51E7">
        <w:t>Principales tumeurs du rein</w:t>
      </w:r>
      <w:r>
        <w:t xml:space="preserve"> sont:</w:t>
      </w:r>
    </w:p>
    <w:p w:rsidR="00E775B0" w:rsidRPr="00AD51E7" w:rsidRDefault="00A866F9" w:rsidP="00A84BBD">
      <w:pPr>
        <w:pStyle w:val="Paragraphedeliste"/>
        <w:numPr>
          <w:ilvl w:val="0"/>
          <w:numId w:val="35"/>
        </w:numPr>
      </w:pPr>
      <w:r w:rsidRPr="00AD51E7">
        <w:t>Tumeurs à cellules rénales (90%) </w:t>
      </w:r>
      <w:r w:rsidR="004A4B7C">
        <w:t xml:space="preserve"> </w:t>
      </w:r>
      <w:r w:rsidR="00B83F4C">
        <w:t>développées</w:t>
      </w:r>
      <w:r w:rsidR="004A4B7C">
        <w:t xml:space="preserve"> à partir des cellules tubulaires</w:t>
      </w:r>
      <w:r w:rsidRPr="00AD51E7">
        <w:t>:</w:t>
      </w:r>
    </w:p>
    <w:p w:rsidR="00A866F9" w:rsidRPr="00AD51E7" w:rsidRDefault="00AD51E7" w:rsidP="00AD51E7">
      <w:pPr>
        <w:pStyle w:val="Paragraphedeliste"/>
        <w:ind w:left="1069"/>
      </w:pPr>
      <w:r>
        <w:t xml:space="preserve">- </w:t>
      </w:r>
      <w:r w:rsidR="00B83F4C" w:rsidRPr="00AD51E7">
        <w:t>Bénigne</w:t>
      </w:r>
      <w:r w:rsidR="00B83F4C">
        <w:t>s</w:t>
      </w:r>
      <w:r w:rsidR="00A866F9" w:rsidRPr="00AD51E7">
        <w:t> :</w:t>
      </w:r>
    </w:p>
    <w:p w:rsidR="00A866F9" w:rsidRPr="00AD51E7" w:rsidRDefault="00AD51E7" w:rsidP="00AD51E7">
      <w:pPr>
        <w:pStyle w:val="Paragraphedeliste"/>
        <w:ind w:left="1789"/>
      </w:pPr>
      <w:r>
        <w:t xml:space="preserve">- </w:t>
      </w:r>
      <w:proofErr w:type="spellStart"/>
      <w:r w:rsidR="00A866F9" w:rsidRPr="00AD51E7">
        <w:t>Oncocytome</w:t>
      </w:r>
      <w:proofErr w:type="spellEnd"/>
      <w:r w:rsidR="00A866F9" w:rsidRPr="00AD51E7">
        <w:t>.</w:t>
      </w:r>
    </w:p>
    <w:p w:rsidR="00A866F9" w:rsidRPr="00AD51E7" w:rsidRDefault="00AD51E7" w:rsidP="00AD51E7">
      <w:pPr>
        <w:pStyle w:val="Paragraphedeliste"/>
        <w:ind w:left="1789"/>
      </w:pPr>
      <w:r>
        <w:t xml:space="preserve">- </w:t>
      </w:r>
      <w:r w:rsidR="00A866F9" w:rsidRPr="00AD51E7">
        <w:t>Adénome papillaire.</w:t>
      </w:r>
    </w:p>
    <w:p w:rsidR="00E775B0" w:rsidRPr="00AD51E7" w:rsidRDefault="00E775B0" w:rsidP="00E775B0">
      <w:pPr>
        <w:pStyle w:val="Paragraphedeliste"/>
        <w:ind w:left="1789"/>
      </w:pPr>
    </w:p>
    <w:p w:rsidR="00A866F9" w:rsidRPr="00AD51E7" w:rsidRDefault="00AD51E7" w:rsidP="00AD51E7">
      <w:pPr>
        <w:pStyle w:val="Paragraphedeliste"/>
        <w:ind w:left="1069"/>
      </w:pPr>
      <w:r>
        <w:t xml:space="preserve">- </w:t>
      </w:r>
      <w:r w:rsidR="00A866F9" w:rsidRPr="00AD51E7">
        <w:t>Maligne</w:t>
      </w:r>
      <w:r>
        <w:t>s</w:t>
      </w:r>
      <w:r w:rsidR="00A866F9" w:rsidRPr="00AD51E7">
        <w:t> :</w:t>
      </w:r>
    </w:p>
    <w:p w:rsidR="00A866F9" w:rsidRPr="00AD51E7" w:rsidRDefault="00AD51E7" w:rsidP="00AD51E7">
      <w:pPr>
        <w:pStyle w:val="Paragraphedeliste"/>
        <w:ind w:left="1789"/>
      </w:pPr>
      <w:r>
        <w:t xml:space="preserve">- </w:t>
      </w:r>
      <w:r w:rsidR="00A866F9" w:rsidRPr="00AD51E7">
        <w:t>Carcinome à cellule claire.</w:t>
      </w:r>
      <w:r w:rsidR="00A84F07" w:rsidRPr="00AD51E7">
        <w:t xml:space="preserve"> (75%)</w:t>
      </w:r>
    </w:p>
    <w:p w:rsidR="00A866F9" w:rsidRPr="00AD51E7" w:rsidRDefault="00AD51E7" w:rsidP="00AD51E7">
      <w:pPr>
        <w:pStyle w:val="Paragraphedeliste"/>
        <w:ind w:left="1789"/>
      </w:pPr>
      <w:r>
        <w:t xml:space="preserve">- </w:t>
      </w:r>
      <w:r w:rsidR="00A866F9" w:rsidRPr="00AD51E7">
        <w:t>Carcinome papillaire.</w:t>
      </w:r>
      <w:r w:rsidR="00A84F07" w:rsidRPr="00AD51E7">
        <w:t xml:space="preserve"> (10-15%)</w:t>
      </w:r>
    </w:p>
    <w:p w:rsidR="00A866F9" w:rsidRPr="00AD51E7" w:rsidRDefault="00AD51E7" w:rsidP="00AD51E7">
      <w:pPr>
        <w:pStyle w:val="Paragraphedeliste"/>
        <w:ind w:left="1789"/>
      </w:pPr>
      <w:r>
        <w:t xml:space="preserve">- </w:t>
      </w:r>
      <w:r w:rsidR="00A866F9" w:rsidRPr="00AD51E7">
        <w:t xml:space="preserve">Carcinome à cellule </w:t>
      </w:r>
      <w:proofErr w:type="spellStart"/>
      <w:r w:rsidR="00A866F9" w:rsidRPr="00AD51E7">
        <w:t>chromophobes</w:t>
      </w:r>
      <w:proofErr w:type="spellEnd"/>
      <w:r w:rsidR="00A866F9" w:rsidRPr="00AD51E7">
        <w:t>.</w:t>
      </w:r>
      <w:r w:rsidR="00A84F07" w:rsidRPr="00AD51E7">
        <w:t xml:space="preserve"> (5-10%)</w:t>
      </w:r>
    </w:p>
    <w:p w:rsidR="00DA3C4A" w:rsidRDefault="00AD51E7" w:rsidP="00AD51E7">
      <w:pPr>
        <w:pStyle w:val="Paragraphedeliste"/>
        <w:ind w:left="1789"/>
      </w:pPr>
      <w:r>
        <w:t xml:space="preserve">- </w:t>
      </w:r>
      <w:r w:rsidR="00A866F9" w:rsidRPr="00AD51E7">
        <w:t>Carci</w:t>
      </w:r>
      <w:r w:rsidR="00B83F4C">
        <w:t>nome des tubes collecteurs (de B</w:t>
      </w:r>
      <w:r w:rsidR="00A866F9" w:rsidRPr="00AD51E7">
        <w:t>ellini)</w:t>
      </w:r>
      <w:r w:rsidR="00A84F07" w:rsidRPr="00AD51E7">
        <w:t xml:space="preserve"> (1%)</w:t>
      </w:r>
    </w:p>
    <w:p w:rsidR="004A4B7C" w:rsidRDefault="004A4B7C" w:rsidP="00AD51E7">
      <w:pPr>
        <w:pStyle w:val="Paragraphedeliste"/>
        <w:ind w:left="1789"/>
      </w:pPr>
    </w:p>
    <w:p w:rsidR="004A4B7C" w:rsidRDefault="004A4B7C" w:rsidP="004A4B7C">
      <w:pPr>
        <w:pStyle w:val="Paragraphedeliste"/>
        <w:numPr>
          <w:ilvl w:val="0"/>
          <w:numId w:val="35"/>
        </w:numPr>
      </w:pPr>
      <w:r>
        <w:t>Tumeurs conjonctives</w:t>
      </w:r>
    </w:p>
    <w:p w:rsidR="004A4B7C" w:rsidRDefault="004A4B7C" w:rsidP="004A4B7C">
      <w:pPr>
        <w:pStyle w:val="Paragraphedeliste"/>
      </w:pPr>
      <w:r>
        <w:tab/>
      </w:r>
      <w:proofErr w:type="spellStart"/>
      <w:r>
        <w:t>Angiomyolipome</w:t>
      </w:r>
      <w:proofErr w:type="spellEnd"/>
      <w:r>
        <w:t xml:space="preserve"> (bénigne)</w:t>
      </w:r>
    </w:p>
    <w:p w:rsidR="004A4B7C" w:rsidRDefault="004A4B7C" w:rsidP="004A4B7C">
      <w:pPr>
        <w:pStyle w:val="Paragraphedeliste"/>
      </w:pPr>
      <w:r>
        <w:t xml:space="preserve"> </w:t>
      </w:r>
    </w:p>
    <w:p w:rsidR="004A4B7C" w:rsidRDefault="004A4B7C" w:rsidP="004A4B7C">
      <w:pPr>
        <w:pStyle w:val="Paragraphedeliste"/>
        <w:numPr>
          <w:ilvl w:val="0"/>
          <w:numId w:val="35"/>
        </w:numPr>
      </w:pPr>
      <w:r>
        <w:lastRenderedPageBreak/>
        <w:t>Tumeurs embryonnaires</w:t>
      </w:r>
    </w:p>
    <w:p w:rsidR="004A1AB1" w:rsidRDefault="004A4B7C" w:rsidP="004A4B7C">
      <w:pPr>
        <w:pStyle w:val="Paragraphedeliste"/>
      </w:pPr>
      <w:r>
        <w:tab/>
      </w:r>
      <w:proofErr w:type="spellStart"/>
      <w:r>
        <w:t>Nephroblastome</w:t>
      </w:r>
      <w:proofErr w:type="spellEnd"/>
    </w:p>
    <w:p w:rsidR="004A1AB1" w:rsidRDefault="004A1AB1" w:rsidP="004A4B7C">
      <w:pPr>
        <w:pStyle w:val="Paragraphedeliste"/>
      </w:pPr>
    </w:p>
    <w:p w:rsidR="004A1AB1" w:rsidRDefault="008015B4" w:rsidP="004A1AB1">
      <w:pPr>
        <w:rPr>
          <w:b/>
          <w:sz w:val="28"/>
          <w:szCs w:val="28"/>
        </w:rPr>
      </w:pPr>
      <w:proofErr w:type="gramStart"/>
      <w:r w:rsidRPr="004A1AB1">
        <w:rPr>
          <w:b/>
          <w:sz w:val="28"/>
          <w:szCs w:val="28"/>
        </w:rPr>
        <w:t>3 )</w:t>
      </w:r>
      <w:proofErr w:type="gramEnd"/>
      <w:r w:rsidRPr="004A1AB1">
        <w:rPr>
          <w:b/>
          <w:sz w:val="28"/>
          <w:szCs w:val="28"/>
        </w:rPr>
        <w:t xml:space="preserve"> </w:t>
      </w:r>
      <w:r w:rsidR="004A1AB1" w:rsidRPr="004A1AB1">
        <w:rPr>
          <w:b/>
          <w:sz w:val="28"/>
          <w:szCs w:val="28"/>
        </w:rPr>
        <w:t xml:space="preserve">Tumeurs </w:t>
      </w:r>
      <w:r w:rsidR="00531D01">
        <w:rPr>
          <w:b/>
          <w:sz w:val="28"/>
          <w:szCs w:val="28"/>
        </w:rPr>
        <w:t xml:space="preserve">d'origine conjonctive: </w:t>
      </w:r>
      <w:proofErr w:type="spellStart"/>
      <w:r w:rsidR="00531D01">
        <w:rPr>
          <w:b/>
          <w:sz w:val="28"/>
          <w:szCs w:val="28"/>
        </w:rPr>
        <w:t>Angiomyolipome</w:t>
      </w:r>
      <w:proofErr w:type="spellEnd"/>
      <w:r w:rsidR="004A1AB1">
        <w:rPr>
          <w:b/>
          <w:sz w:val="28"/>
          <w:szCs w:val="28"/>
        </w:rPr>
        <w:tab/>
      </w:r>
    </w:p>
    <w:p w:rsidR="004A1AB1" w:rsidRDefault="004A1AB1" w:rsidP="00E04385">
      <w:pPr>
        <w:jc w:val="both"/>
      </w:pPr>
      <w:r>
        <w:t>L</w:t>
      </w:r>
      <w:r w:rsidRPr="004A1AB1">
        <w:t>'</w:t>
      </w:r>
      <w:proofErr w:type="spellStart"/>
      <w:r w:rsidRPr="004A1AB1">
        <w:t>angiomyolipome</w:t>
      </w:r>
      <w:proofErr w:type="spellEnd"/>
      <w:r w:rsidRPr="004A1AB1">
        <w:t xml:space="preserve"> est une </w:t>
      </w:r>
      <w:r w:rsidRPr="00531D01">
        <w:rPr>
          <w:b/>
        </w:rPr>
        <w:t>tumeur conjonctive bénigne</w:t>
      </w:r>
      <w:r>
        <w:t xml:space="preserve"> du rein. E</w:t>
      </w:r>
      <w:r w:rsidRPr="004A1AB1">
        <w:t>lle r</w:t>
      </w:r>
      <w:r>
        <w:t>eprésente</w:t>
      </w:r>
      <w:r w:rsidR="009F3D0B">
        <w:t xml:space="preserve"> 3% des tumeurs rénales. Tout est dans la terminologie. Elle associe classiquement </w:t>
      </w:r>
      <w:r w:rsidR="009F3D0B" w:rsidRPr="00531D01">
        <w:rPr>
          <w:b/>
        </w:rPr>
        <w:t>3 contingents tissulaires</w:t>
      </w:r>
      <w:r w:rsidR="009F3D0B">
        <w:t>. Des vaisseaux sanguins mal formés ("</w:t>
      </w:r>
      <w:proofErr w:type="spellStart"/>
      <w:r w:rsidR="009F3D0B">
        <w:t>Angio</w:t>
      </w:r>
      <w:proofErr w:type="spellEnd"/>
      <w:r w:rsidR="009F3D0B">
        <w:t xml:space="preserve">"), </w:t>
      </w:r>
      <w:r w:rsidR="00B83F4C">
        <w:t>du tissu musculaire lisse</w:t>
      </w:r>
      <w:r w:rsidR="009F3D0B">
        <w:t xml:space="preserve"> ("</w:t>
      </w:r>
      <w:proofErr w:type="spellStart"/>
      <w:r w:rsidR="009F3D0B">
        <w:t>myo</w:t>
      </w:r>
      <w:proofErr w:type="spellEnd"/>
      <w:r w:rsidR="009F3D0B">
        <w:t xml:space="preserve">") et </w:t>
      </w:r>
      <w:r w:rsidR="00B83F4C">
        <w:t>du tissu</w:t>
      </w:r>
      <w:r w:rsidR="009F3D0B">
        <w:t xml:space="preserve"> adipeux ("</w:t>
      </w:r>
      <w:proofErr w:type="spellStart"/>
      <w:r w:rsidR="009F3D0B">
        <w:t>lip</w:t>
      </w:r>
      <w:proofErr w:type="spellEnd"/>
      <w:r w:rsidR="009F3D0B">
        <w:t xml:space="preserve">"). Au dessus d'une certaines tailles (3-4cm) le </w:t>
      </w:r>
      <w:r w:rsidR="009F3D0B" w:rsidRPr="00531D01">
        <w:rPr>
          <w:b/>
        </w:rPr>
        <w:t>risque hémorragique</w:t>
      </w:r>
      <w:r w:rsidR="009F3D0B">
        <w:t xml:space="preserve"> est important donc on enlève la tumeur. La proportion de chaque contingent tissulaire est variable. La présence de graisse est importante en imagerie (scanner) car elle permet de faire un diagnostic radiologique (plus difficile si le contingent musculaire est prédominent -&gt; biopsie).</w:t>
      </w:r>
    </w:p>
    <w:p w:rsidR="00AD1107" w:rsidRDefault="00AD1107" w:rsidP="004A1AB1">
      <w:pPr>
        <w:rPr>
          <w:b/>
          <w:sz w:val="28"/>
          <w:szCs w:val="28"/>
        </w:rPr>
      </w:pPr>
    </w:p>
    <w:p w:rsidR="00531D01" w:rsidRDefault="00531D01" w:rsidP="004A1AB1">
      <w:pPr>
        <w:rPr>
          <w:b/>
          <w:sz w:val="28"/>
          <w:szCs w:val="28"/>
        </w:rPr>
      </w:pPr>
      <w:proofErr w:type="gramStart"/>
      <w:r>
        <w:rPr>
          <w:b/>
          <w:sz w:val="28"/>
          <w:szCs w:val="28"/>
        </w:rPr>
        <w:t>4</w:t>
      </w:r>
      <w:r w:rsidRPr="004A1AB1">
        <w:rPr>
          <w:b/>
          <w:sz w:val="28"/>
          <w:szCs w:val="28"/>
        </w:rPr>
        <w:t xml:space="preserve"> )</w:t>
      </w:r>
      <w:proofErr w:type="gramEnd"/>
      <w:r w:rsidRPr="004A1AB1">
        <w:rPr>
          <w:b/>
          <w:sz w:val="28"/>
          <w:szCs w:val="28"/>
        </w:rPr>
        <w:t xml:space="preserve"> Tumeurs </w:t>
      </w:r>
      <w:r>
        <w:rPr>
          <w:b/>
          <w:sz w:val="28"/>
          <w:szCs w:val="28"/>
        </w:rPr>
        <w:t>à cellule rénales</w:t>
      </w:r>
    </w:p>
    <w:p w:rsidR="00531D01" w:rsidRDefault="00531D01" w:rsidP="004A1AB1">
      <w:pPr>
        <w:rPr>
          <w:b/>
          <w:sz w:val="28"/>
          <w:szCs w:val="28"/>
        </w:rPr>
      </w:pPr>
      <w:r>
        <w:rPr>
          <w:b/>
          <w:sz w:val="28"/>
          <w:szCs w:val="28"/>
        </w:rPr>
        <w:tab/>
        <w:t xml:space="preserve">A - </w:t>
      </w:r>
      <w:proofErr w:type="spellStart"/>
      <w:r>
        <w:rPr>
          <w:b/>
          <w:sz w:val="28"/>
          <w:szCs w:val="28"/>
        </w:rPr>
        <w:t>Oncocytome</w:t>
      </w:r>
      <w:proofErr w:type="spellEnd"/>
    </w:p>
    <w:p w:rsidR="00BE21CE" w:rsidRDefault="007E4FDE" w:rsidP="00E04385">
      <w:pPr>
        <w:jc w:val="both"/>
      </w:pPr>
      <w:r>
        <w:t>L</w:t>
      </w:r>
      <w:r w:rsidR="00531D01">
        <w:t>'</w:t>
      </w:r>
      <w:proofErr w:type="spellStart"/>
      <w:r w:rsidR="00531D01">
        <w:t>oncocytome</w:t>
      </w:r>
      <w:proofErr w:type="spellEnd"/>
      <w:r w:rsidR="00531D01">
        <w:t xml:space="preserve"> est une </w:t>
      </w:r>
      <w:r w:rsidR="00531D01" w:rsidRPr="00531D01">
        <w:rPr>
          <w:b/>
        </w:rPr>
        <w:t>tumeur bénigne</w:t>
      </w:r>
      <w:r w:rsidR="00531D01">
        <w:t xml:space="preserve"> qui représente 5 à 7% des tumeurs rénales. </w:t>
      </w:r>
      <w:r w:rsidR="00B83F4C">
        <w:t>Elles</w:t>
      </w:r>
      <w:r w:rsidR="00531D01">
        <w:t xml:space="preserve"> sont formées à partir des </w:t>
      </w:r>
      <w:r w:rsidR="00531D01">
        <w:rPr>
          <w:b/>
        </w:rPr>
        <w:t xml:space="preserve">cellules </w:t>
      </w:r>
      <w:proofErr w:type="spellStart"/>
      <w:r w:rsidR="00531D01">
        <w:rPr>
          <w:b/>
        </w:rPr>
        <w:t>oncocytaires</w:t>
      </w:r>
      <w:proofErr w:type="spellEnd"/>
      <w:r w:rsidR="00531D01">
        <w:t xml:space="preserve">, qui sont des cellules à cytoplasme abondant, très éosinophiles car très riches en </w:t>
      </w:r>
      <w:proofErr w:type="spellStart"/>
      <w:r w:rsidR="00531D01">
        <w:t>mitochodries</w:t>
      </w:r>
      <w:proofErr w:type="spellEnd"/>
      <w:r w:rsidR="00531D01">
        <w:t xml:space="preserve">. Sur le plan macroscopique, c'est une tumeur ronde, solide homogène, </w:t>
      </w:r>
      <w:r w:rsidR="00531D01" w:rsidRPr="007E4FDE">
        <w:t>de couleur brun acajou</w:t>
      </w:r>
      <w:r w:rsidR="00531D01">
        <w:t xml:space="preserve">, présentant fréquemment une </w:t>
      </w:r>
      <w:r w:rsidR="00531D01" w:rsidRPr="007E4FDE">
        <w:rPr>
          <w:b/>
        </w:rPr>
        <w:t>cicatrice centrale</w:t>
      </w:r>
      <w:r w:rsidR="00531D01">
        <w:t xml:space="preserve"> (imagerie +++). </w:t>
      </w:r>
    </w:p>
    <w:p w:rsidR="00BE21CE" w:rsidRDefault="00BE21CE" w:rsidP="004A1AB1"/>
    <w:p w:rsidR="007E4FDE" w:rsidRDefault="007E4FDE" w:rsidP="004A1AB1">
      <w:pPr>
        <w:rPr>
          <w:b/>
          <w:sz w:val="28"/>
          <w:szCs w:val="28"/>
        </w:rPr>
      </w:pPr>
      <w:r>
        <w:tab/>
      </w:r>
      <w:r w:rsidRPr="007E4FDE">
        <w:rPr>
          <w:b/>
          <w:sz w:val="28"/>
          <w:szCs w:val="28"/>
        </w:rPr>
        <w:t>B - carcinome rénal à cellules claires</w:t>
      </w:r>
    </w:p>
    <w:p w:rsidR="00CD1D9D" w:rsidRPr="00F16489" w:rsidRDefault="00CD1D9D" w:rsidP="004A1AB1">
      <w:pPr>
        <w:rPr>
          <w:b/>
        </w:rPr>
      </w:pPr>
      <w:r>
        <w:rPr>
          <w:b/>
          <w:sz w:val="28"/>
          <w:szCs w:val="28"/>
        </w:rPr>
        <w:tab/>
      </w:r>
      <w:r>
        <w:rPr>
          <w:b/>
          <w:sz w:val="28"/>
          <w:szCs w:val="28"/>
        </w:rPr>
        <w:tab/>
      </w:r>
      <w:r w:rsidRPr="00F16489">
        <w:rPr>
          <w:b/>
        </w:rPr>
        <w:t xml:space="preserve">1 </w:t>
      </w:r>
      <w:r w:rsidR="00BE21CE">
        <w:rPr>
          <w:b/>
        </w:rPr>
        <w:t>- G</w:t>
      </w:r>
      <w:r w:rsidRPr="00F16489">
        <w:rPr>
          <w:b/>
        </w:rPr>
        <w:t>énéralités</w:t>
      </w:r>
    </w:p>
    <w:p w:rsidR="00CF2498" w:rsidRDefault="007E4FDE" w:rsidP="00E04385">
      <w:pPr>
        <w:jc w:val="both"/>
      </w:pPr>
      <w:r>
        <w:t xml:space="preserve">C'est le cancer du rein à connaitre. Il </w:t>
      </w:r>
      <w:r w:rsidR="00E97748">
        <w:t>représente</w:t>
      </w:r>
      <w:r>
        <w:t xml:space="preserve"> 70-75% </w:t>
      </w:r>
      <w:r w:rsidR="00B83F4C">
        <w:t>des cancers</w:t>
      </w:r>
      <w:r>
        <w:t xml:space="preserve"> du rein et se développe à partir des </w:t>
      </w:r>
      <w:r w:rsidRPr="00CD1D9D">
        <w:rPr>
          <w:b/>
        </w:rPr>
        <w:t>tubes contournés proximaux</w:t>
      </w:r>
      <w:r w:rsidR="00CD1D9D">
        <w:t>. I</w:t>
      </w:r>
      <w:r>
        <w:t>l peut être unique ou multifocal, voire bilatéral</w:t>
      </w:r>
      <w:r w:rsidR="00E97748">
        <w:t>. L</w:t>
      </w:r>
      <w:r>
        <w:t xml:space="preserve">orsqu'il est multifocal ou bilatéral, il est plus fréquemment rencontré dans la forme héréditaire (Maladie de Von </w:t>
      </w:r>
      <w:proofErr w:type="spellStart"/>
      <w:r>
        <w:t>Hippel</w:t>
      </w:r>
      <w:proofErr w:type="spellEnd"/>
      <w:r>
        <w:t xml:space="preserve">-Lindau). </w:t>
      </w:r>
      <w:r w:rsidR="00CD1D9D">
        <w:t>I</w:t>
      </w:r>
      <w:r w:rsidR="00E97748">
        <w:t>l est associé à une altération</w:t>
      </w:r>
      <w:r w:rsidR="00CD1D9D">
        <w:t xml:space="preserve"> entrainant une </w:t>
      </w:r>
      <w:r w:rsidR="00E97748" w:rsidRPr="00CD1D9D">
        <w:rPr>
          <w:b/>
        </w:rPr>
        <w:t>inactivation</w:t>
      </w:r>
      <w:r w:rsidR="00CD1D9D">
        <w:t xml:space="preserve"> </w:t>
      </w:r>
      <w:r w:rsidR="00CD1D9D" w:rsidRPr="00CD1D9D">
        <w:rPr>
          <w:b/>
        </w:rPr>
        <w:t>du</w:t>
      </w:r>
      <w:r w:rsidR="00E97748" w:rsidRPr="00CD1D9D">
        <w:rPr>
          <w:b/>
        </w:rPr>
        <w:t xml:space="preserve"> gène suppresseur</w:t>
      </w:r>
      <w:r w:rsidR="00CD1D9D" w:rsidRPr="00CD1D9D">
        <w:rPr>
          <w:b/>
        </w:rPr>
        <w:t xml:space="preserve"> de tumeur VHL</w:t>
      </w:r>
      <w:r w:rsidR="00CD1D9D">
        <w:t xml:space="preserve">. Dans les </w:t>
      </w:r>
      <w:r w:rsidR="00CD1D9D" w:rsidRPr="00CD1D9D">
        <w:rPr>
          <w:b/>
        </w:rPr>
        <w:t>formes sporadiques</w:t>
      </w:r>
      <w:r w:rsidR="00CD1D9D">
        <w:t xml:space="preserve"> d'apparition du carcinome à cellule claires, il peut y avoir </w:t>
      </w:r>
      <w:r w:rsidR="00CD1D9D" w:rsidRPr="00CD1D9D">
        <w:rPr>
          <w:b/>
        </w:rPr>
        <w:t>une mutation du gène VHL</w:t>
      </w:r>
      <w:r w:rsidR="00CD1D9D">
        <w:t xml:space="preserve"> (40-50%), une </w:t>
      </w:r>
      <w:r w:rsidR="00CD1D9D" w:rsidRPr="00CD1D9D">
        <w:rPr>
          <w:b/>
        </w:rPr>
        <w:t>délétion du locus du gène en 3p25.1</w:t>
      </w:r>
      <w:r w:rsidR="00CD1D9D">
        <w:t xml:space="preserve"> quasi systématique (&gt;95% des cas) ou </w:t>
      </w:r>
      <w:proofErr w:type="spellStart"/>
      <w:r w:rsidR="00CD1D9D" w:rsidRPr="00CD1D9D">
        <w:rPr>
          <w:b/>
        </w:rPr>
        <w:t>méthylation</w:t>
      </w:r>
      <w:proofErr w:type="spellEnd"/>
      <w:r w:rsidR="00CD1D9D" w:rsidRPr="00CD1D9D">
        <w:rPr>
          <w:b/>
        </w:rPr>
        <w:t xml:space="preserve"> du promoteur</w:t>
      </w:r>
      <w:r w:rsidR="00F16489">
        <w:t xml:space="preserve"> (20%).</w:t>
      </w:r>
    </w:p>
    <w:p w:rsidR="00DA3C4A" w:rsidRDefault="00F16489" w:rsidP="00DA3C4A">
      <w:pPr>
        <w:rPr>
          <w:b/>
        </w:rPr>
      </w:pPr>
      <w:r>
        <w:rPr>
          <w:b/>
        </w:rPr>
        <w:t xml:space="preserve">  </w:t>
      </w:r>
      <w:r>
        <w:rPr>
          <w:b/>
        </w:rPr>
        <w:tab/>
      </w:r>
      <w:r>
        <w:rPr>
          <w:b/>
        </w:rPr>
        <w:tab/>
        <w:t>2 -</w:t>
      </w:r>
      <w:r w:rsidR="00DA3C4A" w:rsidRPr="00A84F07">
        <w:rPr>
          <w:b/>
        </w:rPr>
        <w:t xml:space="preserve"> Aspect </w:t>
      </w:r>
      <w:r>
        <w:rPr>
          <w:b/>
        </w:rPr>
        <w:t>macroscopique</w:t>
      </w:r>
    </w:p>
    <w:p w:rsidR="00816188" w:rsidRDefault="00F16489" w:rsidP="00E04385">
      <w:pPr>
        <w:jc w:val="both"/>
      </w:pPr>
      <w:r>
        <w:t>Les t</w:t>
      </w:r>
      <w:r w:rsidRPr="00F16489">
        <w:t>umeur</w:t>
      </w:r>
      <w:r>
        <w:t xml:space="preserve">s sont </w:t>
      </w:r>
      <w:r w:rsidRPr="00F16489">
        <w:t>uni ou multilobée</w:t>
      </w:r>
      <w:r>
        <w:t xml:space="preserve">s, très hétérogènes, et sont de couleur </w:t>
      </w:r>
      <w:r w:rsidRPr="00F16489">
        <w:rPr>
          <w:b/>
        </w:rPr>
        <w:t>jaune safran</w:t>
      </w:r>
      <w:r>
        <w:t xml:space="preserve"> car très chargées en lipide. Elles s'entendent fréquemment dans la veine rénale pour</w:t>
      </w:r>
      <w:r w:rsidR="00816188">
        <w:t xml:space="preserve"> former un </w:t>
      </w:r>
      <w:r w:rsidR="00816188" w:rsidRPr="00BE21CE">
        <w:rPr>
          <w:b/>
        </w:rPr>
        <w:t>"thrombus" tumoral</w:t>
      </w:r>
      <w:r w:rsidR="00816188">
        <w:t>. L</w:t>
      </w:r>
      <w:r>
        <w:t xml:space="preserve">e bourgeon tumoral est alors dans la </w:t>
      </w:r>
      <w:r w:rsidR="00816188">
        <w:t>lumière</w:t>
      </w:r>
      <w:r>
        <w:t xml:space="preserve"> vasculaire</w:t>
      </w:r>
      <w:r w:rsidR="00816188">
        <w:t>, mais non adhérent à la paroi de la veine.</w:t>
      </w:r>
    </w:p>
    <w:p w:rsidR="00F16489" w:rsidRDefault="00816188" w:rsidP="00DA3C4A">
      <w:pPr>
        <w:rPr>
          <w:b/>
        </w:rPr>
      </w:pPr>
      <w:r>
        <w:tab/>
      </w:r>
      <w:r>
        <w:tab/>
      </w:r>
      <w:r w:rsidRPr="00816188">
        <w:rPr>
          <w:b/>
        </w:rPr>
        <w:t>3 - Aspect histologique</w:t>
      </w:r>
      <w:r w:rsidR="00F16489" w:rsidRPr="00816188">
        <w:rPr>
          <w:b/>
        </w:rPr>
        <w:t xml:space="preserve"> </w:t>
      </w:r>
    </w:p>
    <w:p w:rsidR="00816188" w:rsidRDefault="00816188" w:rsidP="00DA3C4A">
      <w:r>
        <w:lastRenderedPageBreak/>
        <w:t xml:space="preserve">Sur le plan cytologique, on observe des cellules claires à </w:t>
      </w:r>
      <w:r w:rsidRPr="00BE21CE">
        <w:rPr>
          <w:b/>
        </w:rPr>
        <w:t>cytoplasme optiquement vide</w:t>
      </w:r>
      <w:r>
        <w:t xml:space="preserve"> (lipides dissous par le toluène) ou plus éosinophile (+ haut grade). Le stroma tumoral </w:t>
      </w:r>
      <w:r w:rsidRPr="00BE21CE">
        <w:t>est</w:t>
      </w:r>
      <w:r w:rsidRPr="00BE21CE">
        <w:rPr>
          <w:b/>
        </w:rPr>
        <w:t xml:space="preserve"> richement vascularisé</w:t>
      </w:r>
      <w:r>
        <w:t xml:space="preserve"> de type endocrine avec une </w:t>
      </w:r>
      <w:proofErr w:type="spellStart"/>
      <w:r w:rsidRPr="00BE21CE">
        <w:rPr>
          <w:b/>
        </w:rPr>
        <w:t>angiogenèse</w:t>
      </w:r>
      <w:proofErr w:type="spellEnd"/>
      <w:r w:rsidRPr="00BE21CE">
        <w:rPr>
          <w:b/>
        </w:rPr>
        <w:t xml:space="preserve"> intense</w:t>
      </w:r>
      <w:r>
        <w:t xml:space="preserve"> (TTT </w:t>
      </w:r>
      <w:proofErr w:type="spellStart"/>
      <w:r>
        <w:t>angiogénique</w:t>
      </w:r>
      <w:proofErr w:type="spellEnd"/>
      <w:r>
        <w:t>)</w:t>
      </w:r>
      <w:r w:rsidR="00BE21CE">
        <w:t>.</w:t>
      </w:r>
    </w:p>
    <w:p w:rsidR="00BE21CE" w:rsidRDefault="00BE21CE" w:rsidP="00DA3C4A"/>
    <w:p w:rsidR="00816188" w:rsidRDefault="00816188" w:rsidP="00DA3C4A">
      <w:pPr>
        <w:rPr>
          <w:b/>
          <w:sz w:val="28"/>
          <w:szCs w:val="28"/>
        </w:rPr>
      </w:pPr>
      <w:r>
        <w:rPr>
          <w:b/>
          <w:sz w:val="28"/>
          <w:szCs w:val="28"/>
        </w:rPr>
        <w:tab/>
        <w:t>C</w:t>
      </w:r>
      <w:r w:rsidRPr="007E4FDE">
        <w:rPr>
          <w:b/>
          <w:sz w:val="28"/>
          <w:szCs w:val="28"/>
        </w:rPr>
        <w:t xml:space="preserve"> - carcinome </w:t>
      </w:r>
      <w:r>
        <w:rPr>
          <w:b/>
          <w:sz w:val="28"/>
          <w:szCs w:val="28"/>
        </w:rPr>
        <w:t>papillaire rénal</w:t>
      </w:r>
    </w:p>
    <w:p w:rsidR="00BE21CE" w:rsidRDefault="00BE21CE" w:rsidP="00DA3C4A">
      <w:r>
        <w:rPr>
          <w:b/>
        </w:rPr>
        <w:tab/>
      </w:r>
      <w:r>
        <w:rPr>
          <w:b/>
        </w:rPr>
        <w:tab/>
      </w:r>
      <w:r w:rsidRPr="00F16489">
        <w:rPr>
          <w:b/>
        </w:rPr>
        <w:t xml:space="preserve">1 </w:t>
      </w:r>
      <w:r>
        <w:rPr>
          <w:b/>
        </w:rPr>
        <w:t>- G</w:t>
      </w:r>
      <w:r w:rsidRPr="00F16489">
        <w:rPr>
          <w:b/>
        </w:rPr>
        <w:t>énéralités</w:t>
      </w:r>
    </w:p>
    <w:p w:rsidR="00816188" w:rsidRDefault="00BE21CE" w:rsidP="00E04385">
      <w:pPr>
        <w:jc w:val="both"/>
      </w:pPr>
      <w:r>
        <w:t xml:space="preserve">Le carcinome papillaire représente 10-15% des cancers du rein et se retrouve plus fréquemment chez </w:t>
      </w:r>
      <w:proofErr w:type="gramStart"/>
      <w:r>
        <w:t>l'insuffisant rénal</w:t>
      </w:r>
      <w:proofErr w:type="gramEnd"/>
      <w:r>
        <w:t xml:space="preserve"> chronique. La tumeur présente des papilles: structure plus ou moins fine centrée par un axe </w:t>
      </w:r>
      <w:proofErr w:type="spellStart"/>
      <w:r>
        <w:t>conjonctivo</w:t>
      </w:r>
      <w:proofErr w:type="spellEnd"/>
      <w:r>
        <w:t xml:space="preserve">-vasculaire bordé par un revêtement épithélial. </w:t>
      </w:r>
      <w:proofErr w:type="gramStart"/>
      <w:r>
        <w:t>c'est</w:t>
      </w:r>
      <w:proofErr w:type="gramEnd"/>
      <w:r>
        <w:t xml:space="preserve"> un cancer </w:t>
      </w:r>
      <w:proofErr w:type="spellStart"/>
      <w:r>
        <w:t>volontier</w:t>
      </w:r>
      <w:proofErr w:type="spellEnd"/>
      <w:r>
        <w:t xml:space="preserve"> multifocal et/ou bilatéral. </w:t>
      </w:r>
    </w:p>
    <w:p w:rsidR="00BE21CE" w:rsidRDefault="00BE21CE" w:rsidP="00BE21CE">
      <w:pPr>
        <w:rPr>
          <w:b/>
        </w:rPr>
      </w:pPr>
      <w:r>
        <w:rPr>
          <w:b/>
        </w:rPr>
        <w:tab/>
      </w:r>
      <w:r>
        <w:rPr>
          <w:b/>
        </w:rPr>
        <w:tab/>
        <w:t>2 -</w:t>
      </w:r>
      <w:r w:rsidRPr="00A84F07">
        <w:rPr>
          <w:b/>
        </w:rPr>
        <w:t xml:space="preserve"> Aspect </w:t>
      </w:r>
      <w:r>
        <w:rPr>
          <w:b/>
        </w:rPr>
        <w:t>macroscopique</w:t>
      </w:r>
    </w:p>
    <w:p w:rsidR="00BE21CE" w:rsidRDefault="008643FB" w:rsidP="00DA3C4A">
      <w:r>
        <w:t>S</w:t>
      </w:r>
      <w:r w:rsidR="00BE21CE">
        <w:t>ur le plan macroscopique, c'est une tumeur bien délimitée, de couleur variable beige-blanchâtre jaunâtre</w:t>
      </w:r>
      <w:r>
        <w:t xml:space="preserve"> </w:t>
      </w:r>
      <w:r w:rsidR="00BE21CE">
        <w:t xml:space="preserve">ou </w:t>
      </w:r>
      <w:proofErr w:type="spellStart"/>
      <w:r w:rsidR="00BE21CE">
        <w:t>volontier</w:t>
      </w:r>
      <w:proofErr w:type="spellEnd"/>
      <w:r w:rsidR="00BE21CE">
        <w:t xml:space="preserve"> chocolat parce que très nécrosée</w:t>
      </w:r>
      <w:r>
        <w:t>.</w:t>
      </w:r>
    </w:p>
    <w:p w:rsidR="00E775B0" w:rsidRDefault="008643FB" w:rsidP="008643FB">
      <w:pPr>
        <w:rPr>
          <w:b/>
        </w:rPr>
      </w:pPr>
      <w:r>
        <w:tab/>
      </w:r>
      <w:r>
        <w:tab/>
      </w:r>
      <w:r w:rsidRPr="00816188">
        <w:rPr>
          <w:b/>
        </w:rPr>
        <w:t xml:space="preserve">3 - Aspect </w:t>
      </w:r>
      <w:r>
        <w:rPr>
          <w:b/>
        </w:rPr>
        <w:t>microscopique</w:t>
      </w:r>
    </w:p>
    <w:p w:rsidR="008643FB" w:rsidRDefault="008643FB" w:rsidP="008643FB">
      <w:r>
        <w:t>On distingue 2 types histologiques:</w:t>
      </w:r>
    </w:p>
    <w:p w:rsidR="008643FB" w:rsidRDefault="008643FB" w:rsidP="00E04385">
      <w:pPr>
        <w:jc w:val="both"/>
      </w:pPr>
      <w:r>
        <w:tab/>
        <w:t xml:space="preserve">- type 1: Cellules basophiles, grade de </w:t>
      </w:r>
      <w:proofErr w:type="spellStart"/>
      <w:r>
        <w:t>Fürhman</w:t>
      </w:r>
      <w:proofErr w:type="spellEnd"/>
      <w:r>
        <w:t xml:space="preserve"> variable de 1 à 4, présentant des anomalies chromosomiques de nombre (trisomie 7, 17, perte du Y chez l'homme). </w:t>
      </w:r>
      <w:r w:rsidR="00B83F4C">
        <w:t>C’est</w:t>
      </w:r>
      <w:r>
        <w:t xml:space="preserve"> ce type qui apparait chez l'insuffisant rénal</w:t>
      </w:r>
    </w:p>
    <w:p w:rsidR="002A242F" w:rsidRDefault="008643FB" w:rsidP="00E04385">
      <w:pPr>
        <w:jc w:val="both"/>
      </w:pPr>
      <w:r>
        <w:tab/>
        <w:t xml:space="preserve">- type 2: </w:t>
      </w:r>
      <w:r w:rsidR="00024691">
        <w:t>identifié récemment</w:t>
      </w:r>
      <w:r w:rsidR="002A242F">
        <w:t>, c</w:t>
      </w:r>
      <w:r>
        <w:t>ellules éosinophiles, toujours de haut grade (</w:t>
      </w:r>
      <w:proofErr w:type="spellStart"/>
      <w:r>
        <w:t>Führman</w:t>
      </w:r>
      <w:proofErr w:type="spellEnd"/>
      <w:r>
        <w:t xml:space="preserve"> 3 ou 4)</w:t>
      </w:r>
      <w:r w:rsidR="002A242F">
        <w:t>, remaniements chromosomiques complexes, de pronostic moins favorable (circonstances de découverte souvent déjà métastatique</w:t>
      </w:r>
      <w:r w:rsidR="00B83F4C">
        <w:t>).</w:t>
      </w:r>
    </w:p>
    <w:p w:rsidR="008643FB" w:rsidRDefault="002A242F" w:rsidP="008643FB">
      <w:r>
        <w:tab/>
      </w:r>
      <w:r>
        <w:rPr>
          <w:b/>
          <w:sz w:val="28"/>
          <w:szCs w:val="28"/>
        </w:rPr>
        <w:t>D</w:t>
      </w:r>
      <w:r w:rsidRPr="007E4FDE">
        <w:rPr>
          <w:b/>
          <w:sz w:val="28"/>
          <w:szCs w:val="28"/>
        </w:rPr>
        <w:t xml:space="preserve"> - carcinome </w:t>
      </w:r>
      <w:r>
        <w:rPr>
          <w:b/>
          <w:sz w:val="28"/>
          <w:szCs w:val="28"/>
        </w:rPr>
        <w:t xml:space="preserve">à cellules </w:t>
      </w:r>
      <w:proofErr w:type="spellStart"/>
      <w:r>
        <w:rPr>
          <w:b/>
          <w:sz w:val="28"/>
          <w:szCs w:val="28"/>
        </w:rPr>
        <w:t>chromophobes</w:t>
      </w:r>
      <w:proofErr w:type="spellEnd"/>
      <w:r w:rsidR="008643FB">
        <w:t xml:space="preserve"> </w:t>
      </w:r>
    </w:p>
    <w:p w:rsidR="002A242F" w:rsidRDefault="002A242F" w:rsidP="002A242F">
      <w:pPr>
        <w:rPr>
          <w:b/>
        </w:rPr>
      </w:pPr>
      <w:r>
        <w:rPr>
          <w:b/>
        </w:rPr>
        <w:tab/>
      </w:r>
      <w:r>
        <w:rPr>
          <w:b/>
        </w:rPr>
        <w:tab/>
      </w:r>
      <w:r w:rsidRPr="00F16489">
        <w:rPr>
          <w:b/>
        </w:rPr>
        <w:t xml:space="preserve">1 </w:t>
      </w:r>
      <w:r>
        <w:rPr>
          <w:b/>
        </w:rPr>
        <w:t>- G</w:t>
      </w:r>
      <w:r w:rsidRPr="00F16489">
        <w:rPr>
          <w:b/>
        </w:rPr>
        <w:t>énéralités</w:t>
      </w:r>
    </w:p>
    <w:p w:rsidR="002A242F" w:rsidRPr="002A242F" w:rsidRDefault="002A242F" w:rsidP="002A242F">
      <w:r w:rsidRPr="002A242F">
        <w:t>Tumeur qui se colore très mal en HES</w:t>
      </w:r>
      <w:r>
        <w:t xml:space="preserve">, elle représentent 5% des cancers </w:t>
      </w:r>
      <w:proofErr w:type="gramStart"/>
      <w:r>
        <w:t>du reins</w:t>
      </w:r>
      <w:proofErr w:type="gramEnd"/>
      <w:r>
        <w:t xml:space="preserve"> et les cellules d'origine sont les cellules intercalaires de type B du tube collecteur. C'est une tumeur de bon pronostic.</w:t>
      </w:r>
    </w:p>
    <w:p w:rsidR="002A242F" w:rsidRDefault="002A242F" w:rsidP="008643FB">
      <w:pPr>
        <w:rPr>
          <w:b/>
        </w:rPr>
      </w:pPr>
      <w:r>
        <w:rPr>
          <w:b/>
        </w:rPr>
        <w:tab/>
      </w:r>
      <w:r>
        <w:rPr>
          <w:b/>
        </w:rPr>
        <w:tab/>
        <w:t>2 -</w:t>
      </w:r>
      <w:r w:rsidRPr="00A84F07">
        <w:rPr>
          <w:b/>
        </w:rPr>
        <w:t xml:space="preserve"> Aspect </w:t>
      </w:r>
      <w:r>
        <w:rPr>
          <w:b/>
        </w:rPr>
        <w:t>macroscopique</w:t>
      </w:r>
    </w:p>
    <w:p w:rsidR="002A242F" w:rsidRPr="008643FB" w:rsidRDefault="002A242F" w:rsidP="008643FB">
      <w:r>
        <w:t xml:space="preserve">Tumeur bien délimitée, compacte, </w:t>
      </w:r>
      <w:r w:rsidR="00B83F4C">
        <w:t>homogène, de</w:t>
      </w:r>
      <w:r>
        <w:t xml:space="preserve"> couleur beige-rosée (plus claire que le parenchyme rénal de voisinage, présentant (rarement) des remaniements nécrotique (tumeurs évoluées).</w:t>
      </w:r>
    </w:p>
    <w:p w:rsidR="00485739" w:rsidRDefault="002A242F" w:rsidP="008643FB">
      <w:pPr>
        <w:rPr>
          <w:b/>
        </w:rPr>
      </w:pPr>
      <w:r>
        <w:rPr>
          <w:b/>
        </w:rPr>
        <w:tab/>
      </w:r>
      <w:r>
        <w:rPr>
          <w:b/>
        </w:rPr>
        <w:tab/>
      </w:r>
    </w:p>
    <w:p w:rsidR="00485739" w:rsidRDefault="00485739" w:rsidP="008643FB">
      <w:pPr>
        <w:rPr>
          <w:b/>
        </w:rPr>
      </w:pPr>
    </w:p>
    <w:p w:rsidR="008643FB" w:rsidRDefault="00485739" w:rsidP="008643FB">
      <w:pPr>
        <w:rPr>
          <w:b/>
        </w:rPr>
      </w:pPr>
      <w:r>
        <w:rPr>
          <w:b/>
        </w:rPr>
        <w:tab/>
      </w:r>
      <w:r>
        <w:rPr>
          <w:b/>
        </w:rPr>
        <w:tab/>
      </w:r>
      <w:r w:rsidR="002A242F" w:rsidRPr="00816188">
        <w:rPr>
          <w:b/>
        </w:rPr>
        <w:t xml:space="preserve">3 - Aspect </w:t>
      </w:r>
      <w:r w:rsidR="002A242F">
        <w:rPr>
          <w:b/>
        </w:rPr>
        <w:t>microscopique</w:t>
      </w:r>
    </w:p>
    <w:p w:rsidR="002A242F" w:rsidRDefault="002A242F" w:rsidP="00E04385">
      <w:pPr>
        <w:jc w:val="both"/>
      </w:pPr>
      <w:r>
        <w:lastRenderedPageBreak/>
        <w:t>Cellules tumorales de grande taille, à cytoplasme clair, ne prenant pas les colorant</w:t>
      </w:r>
      <w:r w:rsidR="001F0F12">
        <w:t>s (=</w:t>
      </w:r>
      <w:proofErr w:type="spellStart"/>
      <w:r w:rsidR="001F0F12">
        <w:t>chromophobe</w:t>
      </w:r>
      <w:proofErr w:type="spellEnd"/>
      <w:r w:rsidR="001F0F12">
        <w:t xml:space="preserve">), non optiquement vide. La membrane cytoplasmique est bien visible (aspects "en cadre").elles présentent un noyau chiffonné, à contour très irrégulier et halo clair </w:t>
      </w:r>
      <w:proofErr w:type="spellStart"/>
      <w:r w:rsidR="001F0F12">
        <w:t>périnucléaire</w:t>
      </w:r>
      <w:proofErr w:type="spellEnd"/>
      <w:r w:rsidR="001F0F12">
        <w:t xml:space="preserve">. </w:t>
      </w:r>
    </w:p>
    <w:p w:rsidR="001F0F12" w:rsidRDefault="001F0F12" w:rsidP="001F0F12">
      <w:r>
        <w:rPr>
          <w:b/>
          <w:sz w:val="28"/>
          <w:szCs w:val="28"/>
        </w:rPr>
        <w:tab/>
        <w:t>E</w:t>
      </w:r>
      <w:r w:rsidRPr="007E4FDE">
        <w:rPr>
          <w:b/>
          <w:sz w:val="28"/>
          <w:szCs w:val="28"/>
        </w:rPr>
        <w:t xml:space="preserve"> - carcinome </w:t>
      </w:r>
      <w:r>
        <w:rPr>
          <w:b/>
          <w:sz w:val="28"/>
          <w:szCs w:val="28"/>
        </w:rPr>
        <w:t xml:space="preserve">des tubes collecteurs (anciennement de </w:t>
      </w:r>
      <w:proofErr w:type="spellStart"/>
      <w:r>
        <w:rPr>
          <w:b/>
          <w:sz w:val="28"/>
          <w:szCs w:val="28"/>
        </w:rPr>
        <w:t>bellini</w:t>
      </w:r>
      <w:proofErr w:type="spellEnd"/>
      <w:r>
        <w:rPr>
          <w:b/>
          <w:sz w:val="28"/>
          <w:szCs w:val="28"/>
        </w:rPr>
        <w:t>)</w:t>
      </w:r>
    </w:p>
    <w:p w:rsidR="001F0F12" w:rsidRDefault="001F0F12" w:rsidP="001F0F12">
      <w:pPr>
        <w:rPr>
          <w:b/>
        </w:rPr>
      </w:pPr>
      <w:r>
        <w:rPr>
          <w:b/>
        </w:rPr>
        <w:tab/>
      </w:r>
      <w:r>
        <w:rPr>
          <w:b/>
        </w:rPr>
        <w:tab/>
      </w:r>
      <w:r w:rsidRPr="00F16489">
        <w:rPr>
          <w:b/>
        </w:rPr>
        <w:t xml:space="preserve">1 </w:t>
      </w:r>
      <w:r>
        <w:rPr>
          <w:b/>
        </w:rPr>
        <w:t>- G</w:t>
      </w:r>
      <w:r w:rsidRPr="00F16489">
        <w:rPr>
          <w:b/>
        </w:rPr>
        <w:t>énéralités</w:t>
      </w:r>
    </w:p>
    <w:p w:rsidR="001F0F12" w:rsidRDefault="00B83F4C" w:rsidP="001F0F12">
      <w:r>
        <w:t>Ils représentent</w:t>
      </w:r>
      <w:r w:rsidR="001F0F12">
        <w:t xml:space="preserve"> moins de 1% des cancers du rein, mais c'est un cancer de très mauvais pronostic. </w:t>
      </w:r>
      <w:r>
        <w:t>C’est</w:t>
      </w:r>
      <w:r w:rsidR="001F0F12">
        <w:t xml:space="preserve"> le carcinome le plus agressif. 1/3 des carcinomes du TC sont métastatiques au moment du diagnostic.</w:t>
      </w:r>
    </w:p>
    <w:p w:rsidR="001F0F12" w:rsidRDefault="001F0F12" w:rsidP="001F0F12">
      <w:pPr>
        <w:rPr>
          <w:b/>
        </w:rPr>
      </w:pPr>
      <w:r>
        <w:rPr>
          <w:b/>
        </w:rPr>
        <w:tab/>
      </w:r>
      <w:r>
        <w:rPr>
          <w:b/>
        </w:rPr>
        <w:tab/>
        <w:t>2 -</w:t>
      </w:r>
      <w:r w:rsidRPr="00A84F07">
        <w:rPr>
          <w:b/>
        </w:rPr>
        <w:t xml:space="preserve"> Aspect </w:t>
      </w:r>
      <w:r>
        <w:rPr>
          <w:b/>
        </w:rPr>
        <w:t>macroscopique</w:t>
      </w:r>
    </w:p>
    <w:p w:rsidR="001F0F12" w:rsidRPr="001F0F12" w:rsidRDefault="001F0F12" w:rsidP="001F0F12">
      <w:proofErr w:type="spellStart"/>
      <w:r>
        <w:t>Volontier</w:t>
      </w:r>
      <w:proofErr w:type="spellEnd"/>
      <w:r>
        <w:t xml:space="preserve"> </w:t>
      </w:r>
      <w:proofErr w:type="spellStart"/>
      <w:r>
        <w:t>multinodulaire</w:t>
      </w:r>
      <w:proofErr w:type="spellEnd"/>
      <w:r>
        <w:t xml:space="preserve"> à localisation </w:t>
      </w:r>
      <w:proofErr w:type="spellStart"/>
      <w:r>
        <w:t>médulaire</w:t>
      </w:r>
      <w:proofErr w:type="spellEnd"/>
      <w:r>
        <w:t xml:space="preserve"> ou à la jonction </w:t>
      </w:r>
      <w:proofErr w:type="spellStart"/>
      <w:r>
        <w:t>cortico</w:t>
      </w:r>
      <w:proofErr w:type="spellEnd"/>
      <w:r>
        <w:t>-</w:t>
      </w:r>
      <w:proofErr w:type="spellStart"/>
      <w:r>
        <w:t>médulaire</w:t>
      </w:r>
      <w:proofErr w:type="spellEnd"/>
      <w:r>
        <w:t>. Les nodules sont mal limités de couleur blanc-grisâtre</w:t>
      </w:r>
    </w:p>
    <w:p w:rsidR="001F0F12" w:rsidRDefault="001F0F12" w:rsidP="001F0F12">
      <w:pPr>
        <w:rPr>
          <w:b/>
        </w:rPr>
      </w:pPr>
      <w:r>
        <w:rPr>
          <w:b/>
        </w:rPr>
        <w:tab/>
      </w:r>
      <w:r>
        <w:rPr>
          <w:b/>
        </w:rPr>
        <w:tab/>
      </w:r>
      <w:r w:rsidRPr="00816188">
        <w:rPr>
          <w:b/>
        </w:rPr>
        <w:t xml:space="preserve">3 - Aspect </w:t>
      </w:r>
      <w:r>
        <w:rPr>
          <w:b/>
        </w:rPr>
        <w:t>microscopique</w:t>
      </w:r>
    </w:p>
    <w:p w:rsidR="00EE28AE" w:rsidRDefault="00EE28AE" w:rsidP="001F0F12">
      <w:r>
        <w:t xml:space="preserve">L'architecture est très irrégulière, avec un stroma tumoral très abondant, fibreux et </w:t>
      </w:r>
      <w:proofErr w:type="spellStart"/>
      <w:r>
        <w:t>inflamatoire</w:t>
      </w:r>
      <w:proofErr w:type="spellEnd"/>
      <w:r>
        <w:t xml:space="preserve">(PNN). Le grade de </w:t>
      </w:r>
      <w:proofErr w:type="spellStart"/>
      <w:r>
        <w:t>Führman</w:t>
      </w:r>
      <w:proofErr w:type="spellEnd"/>
      <w:r>
        <w:t xml:space="preserve"> est toujours élevé (3 ou 4).</w:t>
      </w:r>
    </w:p>
    <w:p w:rsidR="00EE28AE" w:rsidRDefault="002D7D32" w:rsidP="00EE28AE">
      <w:pPr>
        <w:rPr>
          <w:b/>
          <w:sz w:val="28"/>
          <w:szCs w:val="28"/>
        </w:rPr>
      </w:pPr>
      <w:proofErr w:type="gramStart"/>
      <w:r>
        <w:rPr>
          <w:b/>
          <w:sz w:val="28"/>
          <w:szCs w:val="28"/>
        </w:rPr>
        <w:t>5 )</w:t>
      </w:r>
      <w:proofErr w:type="gramEnd"/>
      <w:r>
        <w:rPr>
          <w:b/>
          <w:sz w:val="28"/>
          <w:szCs w:val="28"/>
        </w:rPr>
        <w:t xml:space="preserve"> Grade nucléaire de </w:t>
      </w:r>
      <w:proofErr w:type="spellStart"/>
      <w:r>
        <w:rPr>
          <w:b/>
          <w:sz w:val="28"/>
          <w:szCs w:val="28"/>
        </w:rPr>
        <w:t>Führ</w:t>
      </w:r>
      <w:r w:rsidR="00EE28AE">
        <w:rPr>
          <w:b/>
          <w:sz w:val="28"/>
          <w:szCs w:val="28"/>
        </w:rPr>
        <w:t>man</w:t>
      </w:r>
      <w:proofErr w:type="spellEnd"/>
      <w:r w:rsidR="00B4038A">
        <w:rPr>
          <w:b/>
          <w:sz w:val="28"/>
          <w:szCs w:val="28"/>
        </w:rPr>
        <w:t xml:space="preserve"> et TNM</w:t>
      </w:r>
    </w:p>
    <w:p w:rsidR="00EE28AE" w:rsidRDefault="00EE28AE" w:rsidP="001F0F12">
      <w:r>
        <w:t xml:space="preserve">On s'intéresse dans ce grade au noyau et de façon plus spécifique </w:t>
      </w:r>
      <w:r w:rsidR="00D72024">
        <w:t>aux nucléoles</w:t>
      </w:r>
      <w:r>
        <w:t>.</w:t>
      </w:r>
    </w:p>
    <w:p w:rsidR="00EE28AE" w:rsidRDefault="00705353" w:rsidP="001F0F12">
      <w:r>
        <w:rPr>
          <w:noProof/>
          <w:lang w:eastAsia="fr-FR"/>
        </w:rPr>
        <w:drawing>
          <wp:inline distT="0" distB="0" distL="0" distR="0">
            <wp:extent cx="5760720" cy="3187558"/>
            <wp:effectExtent l="1905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5760720" cy="3187558"/>
                    </a:xfrm>
                    <a:prstGeom prst="rect">
                      <a:avLst/>
                    </a:prstGeom>
                    <a:noFill/>
                    <a:ln w="9525">
                      <a:noFill/>
                      <a:miter lim="800000"/>
                      <a:headEnd/>
                      <a:tailEnd/>
                    </a:ln>
                  </pic:spPr>
                </pic:pic>
              </a:graphicData>
            </a:graphic>
          </wp:inline>
        </w:drawing>
      </w:r>
    </w:p>
    <w:p w:rsidR="00705353" w:rsidRPr="001F0F12" w:rsidRDefault="00705353" w:rsidP="001F0F12">
      <w:r>
        <w:t xml:space="preserve">NB: le tableau n'est pas </w:t>
      </w:r>
      <w:r w:rsidR="00B83F4C">
        <w:t>à</w:t>
      </w:r>
      <w:r>
        <w:t xml:space="preserve"> retenir. </w:t>
      </w:r>
      <w:r w:rsidR="00B83F4C">
        <w:t>Seulement</w:t>
      </w:r>
      <w:r>
        <w:t xml:space="preserve"> savoir que c'est un grade basé sur la morphologie nucléaire.</w:t>
      </w:r>
    </w:p>
    <w:p w:rsidR="002A242F" w:rsidRDefault="00B4038A" w:rsidP="00B4038A">
      <w:pPr>
        <w:pStyle w:val="Paragraphedeliste"/>
        <w:numPr>
          <w:ilvl w:val="0"/>
          <w:numId w:val="35"/>
        </w:numPr>
      </w:pPr>
      <w:r>
        <w:t xml:space="preserve">Le TNM dépend de la </w:t>
      </w:r>
      <w:r w:rsidRPr="00B4038A">
        <w:rPr>
          <w:b/>
        </w:rPr>
        <w:t>taille</w:t>
      </w:r>
      <w:r>
        <w:t xml:space="preserve"> de la tumeur. Les détails ne sont pas à connaitre</w:t>
      </w:r>
      <w:r w:rsidR="00FD2420">
        <w:t>.</w:t>
      </w:r>
    </w:p>
    <w:p w:rsidR="00B4038A" w:rsidRDefault="00B4038A" w:rsidP="00FD2420">
      <w:pPr>
        <w:pStyle w:val="Paragraphedeliste"/>
      </w:pPr>
    </w:p>
    <w:p w:rsidR="00BB1776" w:rsidRDefault="00BB1776" w:rsidP="00705FE3">
      <w:pPr>
        <w:rPr>
          <w:b/>
          <w:sz w:val="28"/>
          <w:szCs w:val="28"/>
        </w:rPr>
      </w:pPr>
      <w:proofErr w:type="gramStart"/>
      <w:r w:rsidRPr="00705353">
        <w:rPr>
          <w:b/>
          <w:sz w:val="28"/>
          <w:szCs w:val="28"/>
        </w:rPr>
        <w:lastRenderedPageBreak/>
        <w:t>6</w:t>
      </w:r>
      <w:r w:rsidR="00B4038A">
        <w:rPr>
          <w:b/>
          <w:sz w:val="28"/>
          <w:szCs w:val="28"/>
        </w:rPr>
        <w:t xml:space="preserve"> )</w:t>
      </w:r>
      <w:proofErr w:type="gramEnd"/>
      <w:r w:rsidR="00B4038A">
        <w:rPr>
          <w:b/>
          <w:sz w:val="28"/>
          <w:szCs w:val="28"/>
        </w:rPr>
        <w:t xml:space="preserve"> Maladie de Von </w:t>
      </w:r>
      <w:proofErr w:type="spellStart"/>
      <w:r w:rsidR="00B4038A">
        <w:rPr>
          <w:b/>
          <w:sz w:val="28"/>
          <w:szCs w:val="28"/>
        </w:rPr>
        <w:t>Hippel</w:t>
      </w:r>
      <w:proofErr w:type="spellEnd"/>
      <w:r w:rsidR="00B4038A">
        <w:rPr>
          <w:b/>
          <w:sz w:val="28"/>
          <w:szCs w:val="28"/>
        </w:rPr>
        <w:t xml:space="preserve"> Lindau</w:t>
      </w:r>
    </w:p>
    <w:p w:rsidR="00E775B0" w:rsidRPr="00FD2420" w:rsidRDefault="00B4038A" w:rsidP="00FD2420">
      <w:r>
        <w:t>C</w:t>
      </w:r>
      <w:r w:rsidRPr="00B4038A">
        <w:t xml:space="preserve">'est une maladie héréditaire à </w:t>
      </w:r>
      <w:r w:rsidRPr="00B4038A">
        <w:rPr>
          <w:b/>
        </w:rPr>
        <w:t>transmission autosomique dominante</w:t>
      </w:r>
      <w:r>
        <w:t xml:space="preserve"> de fréquence 1/40</w:t>
      </w:r>
      <w:r w:rsidR="005548EE">
        <w:t xml:space="preserve"> </w:t>
      </w:r>
      <w:r>
        <w:t xml:space="preserve">000. Elle est liée à une </w:t>
      </w:r>
      <w:r w:rsidRPr="00B4038A">
        <w:rPr>
          <w:b/>
        </w:rPr>
        <w:t>mutation germinale du gène VHL</w:t>
      </w:r>
      <w:r>
        <w:t xml:space="preserve"> (3p25-26) avec plus de 200 </w:t>
      </w:r>
      <w:r w:rsidR="00B83F4C">
        <w:t>mutations décrites</w:t>
      </w:r>
      <w:r>
        <w:t xml:space="preserve">. Il y a mutation ponctuelle dans 70% des cas, et délétion partielle ou totale du locus dans 30% des cas. </w:t>
      </w:r>
      <w:proofErr w:type="gramStart"/>
      <w:r w:rsidR="005F5566">
        <w:t>la</w:t>
      </w:r>
      <w:proofErr w:type="gramEnd"/>
      <w:r w:rsidR="005F5566">
        <w:t xml:space="preserve"> maladie se révèle par l'apparition de tumeurs, </w:t>
      </w:r>
      <w:r w:rsidR="00FD2420">
        <w:t>bénignes</w:t>
      </w:r>
      <w:r w:rsidR="005F5566">
        <w:t xml:space="preserve"> ou malignes</w:t>
      </w:r>
      <w:r w:rsidR="00FD2420">
        <w:t>.</w:t>
      </w:r>
    </w:p>
    <w:p w:rsidR="00705FE3" w:rsidRPr="00FD2420" w:rsidRDefault="00705FE3" w:rsidP="00A84BBD">
      <w:pPr>
        <w:pStyle w:val="Paragraphedeliste"/>
        <w:numPr>
          <w:ilvl w:val="0"/>
          <w:numId w:val="41"/>
        </w:numPr>
      </w:pPr>
      <w:r w:rsidRPr="00FD2420">
        <w:t>Manifestation cliniques majeures :</w:t>
      </w:r>
    </w:p>
    <w:p w:rsidR="00705FE3" w:rsidRPr="00FD2420" w:rsidRDefault="00FD2420" w:rsidP="00FD2420">
      <w:pPr>
        <w:pStyle w:val="Paragraphedeliste"/>
        <w:ind w:left="1440"/>
      </w:pPr>
      <w:r>
        <w:t xml:space="preserve">- </w:t>
      </w:r>
      <w:proofErr w:type="spellStart"/>
      <w:r w:rsidR="00705FE3" w:rsidRPr="00FD2420">
        <w:t>Hémangioblastome</w:t>
      </w:r>
      <w:proofErr w:type="spellEnd"/>
      <w:r w:rsidR="00705FE3" w:rsidRPr="00FD2420">
        <w:t>. (</w:t>
      </w:r>
      <w:proofErr w:type="gramStart"/>
      <w:r w:rsidR="00705FE3" w:rsidRPr="00FD2420">
        <w:t>rétine</w:t>
      </w:r>
      <w:proofErr w:type="gramEnd"/>
      <w:r w:rsidR="00705FE3" w:rsidRPr="00FD2420">
        <w:t xml:space="preserve"> et SNC).</w:t>
      </w:r>
    </w:p>
    <w:p w:rsidR="00705FE3" w:rsidRPr="00FD2420" w:rsidRDefault="00FD2420" w:rsidP="00FD2420">
      <w:pPr>
        <w:pStyle w:val="Paragraphedeliste"/>
        <w:ind w:left="1440"/>
      </w:pPr>
      <w:r>
        <w:t>-Atteinte rénale: kyste rénaux, carcinome à cellules claires</w:t>
      </w:r>
    </w:p>
    <w:p w:rsidR="00705FE3" w:rsidRPr="00FD2420" w:rsidRDefault="00FD2420" w:rsidP="00FD2420">
      <w:pPr>
        <w:pStyle w:val="Paragraphedeliste"/>
        <w:ind w:left="1440"/>
      </w:pPr>
      <w:r>
        <w:t xml:space="preserve">- Pancréas: </w:t>
      </w:r>
      <w:r w:rsidR="00705FE3" w:rsidRPr="00FD2420">
        <w:t>kyste</w:t>
      </w:r>
      <w:r>
        <w:t>s séreux multiples, tumeur neuroendocrine</w:t>
      </w:r>
    </w:p>
    <w:p w:rsidR="00705FE3" w:rsidRPr="00FD2420" w:rsidRDefault="00FD2420" w:rsidP="00FD2420">
      <w:pPr>
        <w:pStyle w:val="Paragraphedeliste"/>
        <w:ind w:left="1440"/>
      </w:pPr>
      <w:r>
        <w:t xml:space="preserve">- </w:t>
      </w:r>
      <w:proofErr w:type="spellStart"/>
      <w:r w:rsidR="00705FE3" w:rsidRPr="00FD2420">
        <w:t>Phéochromcytome</w:t>
      </w:r>
      <w:proofErr w:type="spellEnd"/>
      <w:r>
        <w:t xml:space="preserve"> (tumeur bénigne ou maligne de la </w:t>
      </w:r>
      <w:proofErr w:type="spellStart"/>
      <w:r>
        <w:t>medullosurrénale</w:t>
      </w:r>
      <w:proofErr w:type="spellEnd"/>
      <w:r w:rsidRPr="00FD2420">
        <w:t>)</w:t>
      </w:r>
      <w:r w:rsidR="00705FE3" w:rsidRPr="00FD2420">
        <w:t>.</w:t>
      </w:r>
    </w:p>
    <w:p w:rsidR="00705FE3" w:rsidRPr="00FD2420" w:rsidRDefault="00FD2420" w:rsidP="00FD2420">
      <w:pPr>
        <w:pStyle w:val="Paragraphedeliste"/>
        <w:ind w:left="1440"/>
      </w:pPr>
      <w:r>
        <w:t xml:space="preserve">- </w:t>
      </w:r>
      <w:r w:rsidR="00705FE3" w:rsidRPr="00FD2420">
        <w:t xml:space="preserve">Tumeur du sac </w:t>
      </w:r>
      <w:proofErr w:type="spellStart"/>
      <w:r w:rsidR="00705FE3" w:rsidRPr="00FD2420">
        <w:t>endolymphatique</w:t>
      </w:r>
      <w:proofErr w:type="spellEnd"/>
      <w:r>
        <w:t xml:space="preserve"> (oreille interne)</w:t>
      </w:r>
      <w:r w:rsidR="00705FE3" w:rsidRPr="00FD2420">
        <w:t>.</w:t>
      </w:r>
    </w:p>
    <w:p w:rsidR="00FD2420" w:rsidRDefault="00FD2420" w:rsidP="00FD2420">
      <w:pPr>
        <w:pStyle w:val="Paragraphedeliste"/>
        <w:ind w:left="1440"/>
      </w:pPr>
      <w:r>
        <w:t xml:space="preserve">- </w:t>
      </w:r>
      <w:proofErr w:type="spellStart"/>
      <w:r>
        <w:t>C</w:t>
      </w:r>
      <w:r w:rsidRPr="00FD2420">
        <w:t>ystadénome</w:t>
      </w:r>
      <w:proofErr w:type="spellEnd"/>
      <w:r w:rsidRPr="00FD2420">
        <w:t xml:space="preserve"> papillaire de l'épididyme</w:t>
      </w:r>
      <w:r>
        <w:t xml:space="preserve"> (</w:t>
      </w:r>
      <w:proofErr w:type="gramStart"/>
      <w:r>
        <w:t>bénigne</w:t>
      </w:r>
      <w:proofErr w:type="gramEnd"/>
      <w:r>
        <w:t>)</w:t>
      </w:r>
    </w:p>
    <w:p w:rsidR="00FD2420" w:rsidRDefault="00FD2420" w:rsidP="00FD2420">
      <w:pPr>
        <w:pStyle w:val="Paragraphedeliste"/>
        <w:ind w:left="1440"/>
      </w:pPr>
    </w:p>
    <w:p w:rsidR="00FD2420" w:rsidRDefault="00FD2420" w:rsidP="00924969">
      <w:r>
        <w:t xml:space="preserve">Pour établir le diagnostic de Maladie de </w:t>
      </w:r>
      <w:proofErr w:type="spellStart"/>
      <w:r>
        <w:t>von</w:t>
      </w:r>
      <w:proofErr w:type="spellEnd"/>
      <w:r>
        <w:t xml:space="preserve"> </w:t>
      </w:r>
      <w:proofErr w:type="spellStart"/>
      <w:r>
        <w:t>Hippel</w:t>
      </w:r>
      <w:proofErr w:type="spellEnd"/>
      <w:r>
        <w:t xml:space="preserve">-Lindau, il faut </w:t>
      </w:r>
      <w:r w:rsidRPr="00924969">
        <w:t>2 lésion</w:t>
      </w:r>
      <w:r w:rsidR="00924969" w:rsidRPr="00924969">
        <w:t xml:space="preserve">s majeures dont un </w:t>
      </w:r>
      <w:proofErr w:type="spellStart"/>
      <w:r w:rsidR="00924969" w:rsidRPr="00924969">
        <w:t>hémangioblastome</w:t>
      </w:r>
      <w:proofErr w:type="spellEnd"/>
      <w:r w:rsidR="00924969">
        <w:t xml:space="preserve"> ou </w:t>
      </w:r>
      <w:r w:rsidR="00924969" w:rsidRPr="00924969">
        <w:rPr>
          <w:b/>
        </w:rPr>
        <w:t>1 lésion majeure +ATCD familiaux</w:t>
      </w:r>
    </w:p>
    <w:p w:rsidR="00FD2420" w:rsidRDefault="00FD2420" w:rsidP="00E04385">
      <w:pPr>
        <w:jc w:val="both"/>
      </w:pPr>
      <w:r>
        <w:t>Sur le plan moléculaire</w:t>
      </w:r>
      <w:r w:rsidR="00E06A82">
        <w:t>, le gène VHL intervient sur les protéines HIF (</w:t>
      </w:r>
      <w:proofErr w:type="spellStart"/>
      <w:r w:rsidR="00E06A82">
        <w:t>Hypoxia</w:t>
      </w:r>
      <w:proofErr w:type="spellEnd"/>
      <w:r w:rsidR="00E06A82">
        <w:t xml:space="preserve"> </w:t>
      </w:r>
      <w:proofErr w:type="spellStart"/>
      <w:r w:rsidR="00E06A82">
        <w:t>Inducible</w:t>
      </w:r>
      <w:proofErr w:type="spellEnd"/>
      <w:r w:rsidR="00E06A82">
        <w:t xml:space="preserve"> Factor). </w:t>
      </w:r>
      <w:proofErr w:type="gramStart"/>
      <w:r w:rsidR="00E06A82">
        <w:t>la</w:t>
      </w:r>
      <w:proofErr w:type="gramEnd"/>
      <w:r w:rsidR="00E06A82">
        <w:t xml:space="preserve"> sous-unité </w:t>
      </w:r>
      <w:proofErr w:type="spellStart"/>
      <w:r w:rsidR="00E06A82">
        <w:t>HIFβ</w:t>
      </w:r>
      <w:proofErr w:type="spellEnd"/>
      <w:r w:rsidR="00E06A82">
        <w:t xml:space="preserve"> est synthétisée de façon constitutive et la régulation se fait sur </w:t>
      </w:r>
      <w:proofErr w:type="spellStart"/>
      <w:r w:rsidR="00E06A82">
        <w:t>HIFα</w:t>
      </w:r>
      <w:proofErr w:type="spellEnd"/>
      <w:r w:rsidR="00E06A82">
        <w:t>. En présence d'oxygène (</w:t>
      </w:r>
      <w:proofErr w:type="spellStart"/>
      <w:r w:rsidR="00E06A82">
        <w:t>normoxie</w:t>
      </w:r>
      <w:proofErr w:type="spellEnd"/>
      <w:r w:rsidR="00E06A82">
        <w:t xml:space="preserve">), la sous-unité </w:t>
      </w:r>
      <w:proofErr w:type="spellStart"/>
      <w:r w:rsidR="00E06A82">
        <w:t>HIFα</w:t>
      </w:r>
      <w:proofErr w:type="spellEnd"/>
      <w:r w:rsidR="00E06A82">
        <w:t xml:space="preserve"> est hydroxylée par la </w:t>
      </w:r>
      <w:proofErr w:type="spellStart"/>
      <w:r w:rsidR="00E06A82">
        <w:t>prolyl</w:t>
      </w:r>
      <w:proofErr w:type="spellEnd"/>
      <w:r w:rsidR="00E06A82">
        <w:t>-</w:t>
      </w:r>
      <w:proofErr w:type="spellStart"/>
      <w:r w:rsidR="00E06A82">
        <w:t>hydroxylase</w:t>
      </w:r>
      <w:proofErr w:type="spellEnd"/>
      <w:r w:rsidR="00E06A82">
        <w:t xml:space="preserve">. </w:t>
      </w:r>
      <w:proofErr w:type="spellStart"/>
      <w:r w:rsidR="00E06A82">
        <w:t>HIFα</w:t>
      </w:r>
      <w:proofErr w:type="spellEnd"/>
      <w:r w:rsidR="00E06A82">
        <w:t xml:space="preserve">-OH est alors </w:t>
      </w:r>
      <w:proofErr w:type="spellStart"/>
      <w:r w:rsidR="00E06A82">
        <w:t>ubiquitinylée</w:t>
      </w:r>
      <w:proofErr w:type="spellEnd"/>
      <w:r w:rsidR="00E06A82">
        <w:t xml:space="preserve"> par VHL permettant sa dégradation par le </w:t>
      </w:r>
      <w:proofErr w:type="spellStart"/>
      <w:r w:rsidR="00E06A82">
        <w:t>protéasome</w:t>
      </w:r>
      <w:proofErr w:type="spellEnd"/>
      <w:r w:rsidR="00E06A82">
        <w:t>.</w:t>
      </w:r>
      <w:r w:rsidR="0048605E">
        <w:t xml:space="preserve"> E</w:t>
      </w:r>
      <w:r w:rsidR="00E06A82">
        <w:t xml:space="preserve">n situation d'hypoxie, la </w:t>
      </w:r>
      <w:proofErr w:type="spellStart"/>
      <w:r w:rsidR="00E06A82">
        <w:t>prolyl</w:t>
      </w:r>
      <w:proofErr w:type="spellEnd"/>
      <w:r w:rsidR="00E06A82">
        <w:t xml:space="preserve"> </w:t>
      </w:r>
      <w:proofErr w:type="spellStart"/>
      <w:r w:rsidR="00E06A82">
        <w:t>hydroxylase</w:t>
      </w:r>
      <w:proofErr w:type="spellEnd"/>
      <w:r w:rsidR="00E06A82">
        <w:t xml:space="preserve"> est inactive</w:t>
      </w:r>
      <w:r w:rsidR="0048605E">
        <w:t xml:space="preserve">, VHL ne peut pas </w:t>
      </w:r>
      <w:proofErr w:type="spellStart"/>
      <w:r w:rsidR="0048605E">
        <w:t>ubiquitinyler</w:t>
      </w:r>
      <w:proofErr w:type="spellEnd"/>
      <w:r w:rsidR="0048605E">
        <w:t xml:space="preserve"> </w:t>
      </w:r>
      <w:proofErr w:type="spellStart"/>
      <w:r w:rsidR="0048605E">
        <w:t>HIFα</w:t>
      </w:r>
      <w:proofErr w:type="spellEnd"/>
      <w:r w:rsidR="0048605E">
        <w:t xml:space="preserve">, augmentant sa stabilité. </w:t>
      </w:r>
      <w:proofErr w:type="spellStart"/>
      <w:r w:rsidR="0048605E">
        <w:t>HIFα</w:t>
      </w:r>
      <w:proofErr w:type="spellEnd"/>
      <w:r w:rsidR="0048605E">
        <w:t xml:space="preserve"> est alors </w:t>
      </w:r>
      <w:proofErr w:type="spellStart"/>
      <w:r w:rsidR="0048605E">
        <w:t>transloqué</w:t>
      </w:r>
      <w:proofErr w:type="spellEnd"/>
      <w:r w:rsidR="0048605E">
        <w:t xml:space="preserve"> dans le noyau et va se fixer sur </w:t>
      </w:r>
      <w:r w:rsidR="00B83F4C">
        <w:t>l’élément HRE (Hypoxia Response Element) pour activer les gènes cibles favorisant l’angiogenèse (VEGF, érythropoïétine, etc.</w:t>
      </w:r>
      <w:r w:rsidR="0048605E">
        <w:t>..). La situation sera la même si il y a mutation de VHL induisant une stabilité de HIF.</w:t>
      </w:r>
    </w:p>
    <w:p w:rsidR="0048605E" w:rsidRDefault="0048605E" w:rsidP="0048605E">
      <w:pPr>
        <w:jc w:val="center"/>
      </w:pPr>
      <w:r>
        <w:rPr>
          <w:noProof/>
          <w:lang w:eastAsia="fr-FR"/>
        </w:rPr>
        <w:drawing>
          <wp:inline distT="0" distB="0" distL="0" distR="0">
            <wp:extent cx="5076825" cy="1921980"/>
            <wp:effectExtent l="19050" t="0" r="952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5080978" cy="1923552"/>
                    </a:xfrm>
                    <a:prstGeom prst="rect">
                      <a:avLst/>
                    </a:prstGeom>
                    <a:noFill/>
                    <a:ln w="9525">
                      <a:noFill/>
                      <a:miter lim="800000"/>
                      <a:headEnd/>
                      <a:tailEnd/>
                    </a:ln>
                  </pic:spPr>
                </pic:pic>
              </a:graphicData>
            </a:graphic>
          </wp:inline>
        </w:drawing>
      </w:r>
    </w:p>
    <w:p w:rsidR="0048605E" w:rsidRPr="00FD2420" w:rsidRDefault="0048605E" w:rsidP="0048605E">
      <w:pPr>
        <w:jc w:val="center"/>
      </w:pPr>
      <w:r>
        <w:rPr>
          <w:noProof/>
          <w:lang w:eastAsia="fr-FR"/>
        </w:rPr>
        <w:lastRenderedPageBreak/>
        <w:drawing>
          <wp:inline distT="0" distB="0" distL="0" distR="0">
            <wp:extent cx="4067175" cy="2631972"/>
            <wp:effectExtent l="19050" t="0" r="0" b="0"/>
            <wp:docPr id="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4071141" cy="2634539"/>
                    </a:xfrm>
                    <a:prstGeom prst="rect">
                      <a:avLst/>
                    </a:prstGeom>
                    <a:noFill/>
                    <a:ln w="9525">
                      <a:noFill/>
                      <a:miter lim="800000"/>
                      <a:headEnd/>
                      <a:tailEnd/>
                    </a:ln>
                  </pic:spPr>
                </pic:pic>
              </a:graphicData>
            </a:graphic>
          </wp:inline>
        </w:drawing>
      </w:r>
    </w:p>
    <w:p w:rsidR="00705FE3" w:rsidRDefault="00705FE3" w:rsidP="00705FE3"/>
    <w:p w:rsidR="0048605E" w:rsidRDefault="0048605E" w:rsidP="0048605E">
      <w:pPr>
        <w:rPr>
          <w:b/>
          <w:sz w:val="28"/>
          <w:szCs w:val="28"/>
        </w:rPr>
      </w:pPr>
      <w:proofErr w:type="gramStart"/>
      <w:r>
        <w:rPr>
          <w:b/>
          <w:sz w:val="28"/>
          <w:szCs w:val="28"/>
        </w:rPr>
        <w:t>7 )</w:t>
      </w:r>
      <w:proofErr w:type="gramEnd"/>
      <w:r>
        <w:rPr>
          <w:b/>
          <w:sz w:val="28"/>
          <w:szCs w:val="28"/>
        </w:rPr>
        <w:t xml:space="preserve"> Syndrome de </w:t>
      </w:r>
      <w:proofErr w:type="spellStart"/>
      <w:r>
        <w:rPr>
          <w:b/>
          <w:sz w:val="28"/>
          <w:szCs w:val="28"/>
        </w:rPr>
        <w:t>Birt</w:t>
      </w:r>
      <w:proofErr w:type="spellEnd"/>
      <w:r>
        <w:rPr>
          <w:b/>
          <w:sz w:val="28"/>
          <w:szCs w:val="28"/>
        </w:rPr>
        <w:t>-</w:t>
      </w:r>
      <w:proofErr w:type="spellStart"/>
      <w:r>
        <w:rPr>
          <w:b/>
          <w:sz w:val="28"/>
          <w:szCs w:val="28"/>
        </w:rPr>
        <w:t>Hogg</w:t>
      </w:r>
      <w:proofErr w:type="spellEnd"/>
      <w:r w:rsidR="004C3A9F">
        <w:rPr>
          <w:b/>
          <w:sz w:val="28"/>
          <w:szCs w:val="28"/>
        </w:rPr>
        <w:t>-</w:t>
      </w:r>
      <w:proofErr w:type="spellStart"/>
      <w:r w:rsidR="004C3A9F">
        <w:rPr>
          <w:b/>
          <w:sz w:val="28"/>
          <w:szCs w:val="28"/>
        </w:rPr>
        <w:t>Dubé</w:t>
      </w:r>
      <w:proofErr w:type="spellEnd"/>
    </w:p>
    <w:p w:rsidR="005548EE" w:rsidRDefault="004C3A9F" w:rsidP="0048605E">
      <w:r>
        <w:t>L</w:t>
      </w:r>
      <w:r w:rsidRPr="004C3A9F">
        <w:t xml:space="preserve">e syndrome de </w:t>
      </w:r>
      <w:proofErr w:type="spellStart"/>
      <w:r w:rsidRPr="004C3A9F">
        <w:t>Birt</w:t>
      </w:r>
      <w:proofErr w:type="spellEnd"/>
      <w:r w:rsidRPr="004C3A9F">
        <w:t>-</w:t>
      </w:r>
      <w:proofErr w:type="spellStart"/>
      <w:r w:rsidRPr="004C3A9F">
        <w:t>Hogg</w:t>
      </w:r>
      <w:proofErr w:type="spellEnd"/>
      <w:r w:rsidRPr="004C3A9F">
        <w:t>-</w:t>
      </w:r>
      <w:proofErr w:type="spellStart"/>
      <w:r w:rsidRPr="004C3A9F">
        <w:t>Dubé</w:t>
      </w:r>
      <w:proofErr w:type="spellEnd"/>
      <w:r w:rsidR="005548EE">
        <w:t xml:space="preserve"> est une maladie autosomique dominante dont la prévalence est estimée à 1/200 000. </w:t>
      </w:r>
      <w:r w:rsidR="00B83F4C">
        <w:t>Elle</w:t>
      </w:r>
      <w:r w:rsidR="005548EE">
        <w:t xml:space="preserve"> est </w:t>
      </w:r>
      <w:r w:rsidR="00B83F4C">
        <w:t>liée</w:t>
      </w:r>
      <w:r w:rsidR="005548EE">
        <w:t xml:space="preserve"> à une mutation du gène de la folliculine (17p11.2).</w:t>
      </w:r>
    </w:p>
    <w:p w:rsidR="005548EE" w:rsidRDefault="005548EE" w:rsidP="0048605E">
      <w:r>
        <w:t>Il associe:</w:t>
      </w:r>
    </w:p>
    <w:p w:rsidR="005548EE" w:rsidRDefault="005548EE" w:rsidP="0048605E">
      <w:r>
        <w:tab/>
        <w:t xml:space="preserve">- Des lésions cutanées: </w:t>
      </w:r>
      <w:proofErr w:type="spellStart"/>
      <w:r>
        <w:t>fibrofolliculomes</w:t>
      </w:r>
      <w:proofErr w:type="spellEnd"/>
      <w:r>
        <w:t xml:space="preserve"> (prolifération circonscrite de </w:t>
      </w:r>
      <w:proofErr w:type="spellStart"/>
      <w:r>
        <w:t>collagene</w:t>
      </w:r>
      <w:proofErr w:type="spellEnd"/>
      <w:r>
        <w:t xml:space="preserve"> et de fibroblastes autour des follicules pileux distordus), </w:t>
      </w:r>
      <w:proofErr w:type="spellStart"/>
      <w:r>
        <w:t>trichodiscome</w:t>
      </w:r>
      <w:proofErr w:type="spellEnd"/>
      <w:r>
        <w:t xml:space="preserve"> et des acrochordons.</w:t>
      </w:r>
    </w:p>
    <w:p w:rsidR="005548EE" w:rsidRDefault="005548EE" w:rsidP="0048605E">
      <w:r>
        <w:tab/>
        <w:t xml:space="preserve">- Des tumeurs rénales: </w:t>
      </w:r>
      <w:proofErr w:type="spellStart"/>
      <w:r>
        <w:t>oncocytomes</w:t>
      </w:r>
      <w:proofErr w:type="spellEnd"/>
      <w:r>
        <w:t xml:space="preserve">, tumeurs hybrides </w:t>
      </w:r>
      <w:proofErr w:type="spellStart"/>
      <w:r>
        <w:t>oncocytaires</w:t>
      </w:r>
      <w:proofErr w:type="spellEnd"/>
      <w:r>
        <w:t xml:space="preserve">, carcinomes à cellules </w:t>
      </w:r>
      <w:proofErr w:type="spellStart"/>
      <w:r>
        <w:t>chromophobes</w:t>
      </w:r>
      <w:proofErr w:type="spellEnd"/>
      <w:r>
        <w:t>, plus rarement carcinomes à cellules claires.</w:t>
      </w:r>
    </w:p>
    <w:p w:rsidR="005548EE" w:rsidRPr="004C3A9F" w:rsidRDefault="005548EE" w:rsidP="0048605E">
      <w:r>
        <w:tab/>
        <w:t xml:space="preserve">- Des kystes pulmonaires: dilatation kystique des espaces alvéolaires allant d'une taille microscopique à quelques millimètres de diamètre. </w:t>
      </w:r>
      <w:proofErr w:type="gramStart"/>
      <w:r>
        <w:t>la</w:t>
      </w:r>
      <w:proofErr w:type="gramEnd"/>
      <w:r>
        <w:t xml:space="preserve"> rupture des kystes mène au pneumothorax.</w:t>
      </w:r>
    </w:p>
    <w:p w:rsidR="00F56119" w:rsidRDefault="00F56119" w:rsidP="00485739">
      <w:pPr>
        <w:rPr>
          <w:b/>
        </w:rPr>
      </w:pPr>
    </w:p>
    <w:p w:rsidR="00144DB5" w:rsidRDefault="00532262" w:rsidP="00532262">
      <w:pPr>
        <w:rPr>
          <w:sz w:val="40"/>
          <w:szCs w:val="40"/>
        </w:rPr>
      </w:pPr>
      <w:r w:rsidRPr="00532262">
        <w:rPr>
          <w:sz w:val="40"/>
          <w:szCs w:val="40"/>
        </w:rPr>
        <w:t>III Tumeurs de la vessie et des voies excrétrices urinaires.</w:t>
      </w:r>
    </w:p>
    <w:p w:rsidR="00A64231" w:rsidRPr="00532262" w:rsidRDefault="005548EE" w:rsidP="00532262">
      <w:pPr>
        <w:rPr>
          <w:b/>
        </w:rPr>
      </w:pPr>
      <w:proofErr w:type="gramStart"/>
      <w:r w:rsidRPr="00F42C36">
        <w:rPr>
          <w:b/>
          <w:sz w:val="28"/>
          <w:szCs w:val="28"/>
        </w:rPr>
        <w:t>1 )</w:t>
      </w:r>
      <w:proofErr w:type="gramEnd"/>
      <w:r w:rsidRPr="00F42C36">
        <w:rPr>
          <w:b/>
          <w:sz w:val="28"/>
          <w:szCs w:val="28"/>
        </w:rPr>
        <w:t xml:space="preserve"> Rappel</w:t>
      </w:r>
      <w:r>
        <w:rPr>
          <w:b/>
          <w:sz w:val="28"/>
          <w:szCs w:val="28"/>
        </w:rPr>
        <w:t>s</w:t>
      </w:r>
      <w:r w:rsidRPr="00F42C36">
        <w:rPr>
          <w:b/>
          <w:sz w:val="28"/>
          <w:szCs w:val="28"/>
        </w:rPr>
        <w:t xml:space="preserve"> anatomique</w:t>
      </w:r>
      <w:r>
        <w:rPr>
          <w:b/>
          <w:sz w:val="28"/>
          <w:szCs w:val="28"/>
        </w:rPr>
        <w:t>s</w:t>
      </w:r>
    </w:p>
    <w:p w:rsidR="00144DB5" w:rsidRDefault="00E04385" w:rsidP="00863638">
      <w:r>
        <w:t>L</w:t>
      </w:r>
      <w:r w:rsidR="00144DB5">
        <w:t xml:space="preserve">a vessie est un muscle composé d'une musculeuse épaisse et d'une muqueuse fine. </w:t>
      </w:r>
      <w:r w:rsidR="00B83F4C">
        <w:t>L’urothélium</w:t>
      </w:r>
      <w:r w:rsidR="00144DB5">
        <w:t xml:space="preserve"> est un épithélium </w:t>
      </w:r>
      <w:proofErr w:type="spellStart"/>
      <w:r w:rsidR="00144DB5">
        <w:t>paramalpighien</w:t>
      </w:r>
      <w:proofErr w:type="spellEnd"/>
      <w:r w:rsidR="00144DB5">
        <w:t xml:space="preserve"> ou transitionnel. Au niveau de la vessie, l'</w:t>
      </w:r>
      <w:proofErr w:type="spellStart"/>
      <w:r w:rsidR="00144DB5">
        <w:t>urothélium</w:t>
      </w:r>
      <w:proofErr w:type="spellEnd"/>
      <w:r w:rsidR="00144DB5">
        <w:t xml:space="preserve"> qui  borde sa face interne est un </w:t>
      </w:r>
      <w:proofErr w:type="spellStart"/>
      <w:r w:rsidR="00144DB5">
        <w:t>epithélium</w:t>
      </w:r>
      <w:proofErr w:type="spellEnd"/>
      <w:r w:rsidR="00144DB5">
        <w:t xml:space="preserve"> pseudo-stratifié.</w:t>
      </w:r>
    </w:p>
    <w:p w:rsidR="00863638" w:rsidRDefault="00144DB5" w:rsidP="00863638">
      <w:pPr>
        <w:rPr>
          <w:b/>
          <w:sz w:val="28"/>
          <w:szCs w:val="28"/>
        </w:rPr>
      </w:pPr>
      <w:proofErr w:type="gramStart"/>
      <w:r>
        <w:rPr>
          <w:b/>
          <w:sz w:val="28"/>
          <w:szCs w:val="28"/>
        </w:rPr>
        <w:t>2 )</w:t>
      </w:r>
      <w:proofErr w:type="gramEnd"/>
      <w:r>
        <w:rPr>
          <w:b/>
          <w:sz w:val="28"/>
          <w:szCs w:val="28"/>
        </w:rPr>
        <w:t xml:space="preserve"> Généralité</w:t>
      </w:r>
    </w:p>
    <w:p w:rsidR="0043471E" w:rsidRDefault="00527F43" w:rsidP="00E04385">
      <w:pPr>
        <w:jc w:val="both"/>
      </w:pPr>
      <w:r>
        <w:t xml:space="preserve">90-95% des tumeurs </w:t>
      </w:r>
      <w:proofErr w:type="spellStart"/>
      <w:r>
        <w:t>urothéliales</w:t>
      </w:r>
      <w:proofErr w:type="spellEnd"/>
      <w:r>
        <w:t xml:space="preserve"> sont des tumeurs de vessie. Elles représentent 3-4% des </w:t>
      </w:r>
      <w:r w:rsidR="00B83F4C">
        <w:t>cancers</w:t>
      </w:r>
      <w:r>
        <w:t xml:space="preserve"> de l'adulte et se développent à partir du revêtement </w:t>
      </w:r>
      <w:proofErr w:type="spellStart"/>
      <w:r>
        <w:t>urothélial</w:t>
      </w:r>
      <w:proofErr w:type="spellEnd"/>
      <w:r>
        <w:t xml:space="preserve"> normal (</w:t>
      </w:r>
      <w:proofErr w:type="spellStart"/>
      <w:r>
        <w:t>paramalpighien</w:t>
      </w:r>
      <w:proofErr w:type="spellEnd"/>
      <w:r>
        <w:t xml:space="preserve"> ou transitionnel) </w:t>
      </w:r>
      <w:r>
        <w:lastRenderedPageBreak/>
        <w:t>de la vessie</w:t>
      </w:r>
      <w:r w:rsidR="00E04385">
        <w:t>. E</w:t>
      </w:r>
      <w:r>
        <w:t>lles prédominent chez les homme</w:t>
      </w:r>
      <w:r w:rsidR="00E04385">
        <w:t>s</w:t>
      </w:r>
      <w:r>
        <w:t xml:space="preserve"> (</w:t>
      </w:r>
      <w:proofErr w:type="spellStart"/>
      <w:r>
        <w:t>se</w:t>
      </w:r>
      <w:r w:rsidR="00E04385">
        <w:t>x</w:t>
      </w:r>
      <w:proofErr w:type="spellEnd"/>
      <w:r w:rsidR="00E04385">
        <w:t xml:space="preserve"> ratio 3-5 hommes / 1 femme). L</w:t>
      </w:r>
      <w:r>
        <w:t xml:space="preserve">es facteurs favorisant </w:t>
      </w:r>
      <w:r w:rsidR="00E04385">
        <w:t xml:space="preserve">l'apparition </w:t>
      </w:r>
      <w:r>
        <w:t>sont le tabac (30-40% des cancers de la vessie), les carcinogènes industriels (amines aromatiques et dérivés), le cannabis (chez le sujet jeune)</w:t>
      </w:r>
      <w:r w:rsidR="006E27A2">
        <w:t>. La découverte d'un cancer de la vessie se révèle dans 70% des cas sur un mode superficiel, dans 25% des cas sur un mode infiltrant et 5% sur un mode métastatique. Le cancer de la vessie est une maladie de l'</w:t>
      </w:r>
      <w:proofErr w:type="spellStart"/>
      <w:r w:rsidR="006E27A2">
        <w:t>urothélium</w:t>
      </w:r>
      <w:proofErr w:type="spellEnd"/>
      <w:r w:rsidR="006E27A2">
        <w:t xml:space="preserve"> (par opposition au cancer qui se propage à partir d'une seule cellule</w:t>
      </w:r>
      <w:r w:rsidR="00E04385">
        <w:t>) et donc les lésions récidivent très fréquemment.</w:t>
      </w:r>
    </w:p>
    <w:p w:rsidR="00E04385" w:rsidRPr="00CB73D7" w:rsidRDefault="00E04385" w:rsidP="00E04385">
      <w:pPr>
        <w:jc w:val="both"/>
      </w:pPr>
      <w:r>
        <w:t xml:space="preserve">NB important: la notion d'infiltration des tumeurs </w:t>
      </w:r>
      <w:proofErr w:type="spellStart"/>
      <w:r>
        <w:t>urothéliales</w:t>
      </w:r>
      <w:proofErr w:type="spellEnd"/>
      <w:r>
        <w:t xml:space="preserve"> différent entre l'anatomo-pathologiste et l'urologue. Pour le pathologiste, une tumeur </w:t>
      </w:r>
      <w:proofErr w:type="spellStart"/>
      <w:r w:rsidRPr="00E04385">
        <w:rPr>
          <w:b/>
        </w:rPr>
        <w:t>urothéliale</w:t>
      </w:r>
      <w:proofErr w:type="spellEnd"/>
      <w:r w:rsidRPr="00E04385">
        <w:rPr>
          <w:b/>
        </w:rPr>
        <w:t xml:space="preserve"> non </w:t>
      </w:r>
      <w:proofErr w:type="spellStart"/>
      <w:r w:rsidRPr="00E04385">
        <w:rPr>
          <w:b/>
        </w:rPr>
        <w:t>infiltrante</w:t>
      </w:r>
      <w:proofErr w:type="spellEnd"/>
      <w:r>
        <w:t xml:space="preserve"> signifie qu'il n'y a pas de franchissement de la membrane basale (ex: lésions papillaires, CIS). Pour l'urologue</w:t>
      </w:r>
      <w:r w:rsidR="00CB73D7">
        <w:t xml:space="preserve">, une </w:t>
      </w:r>
      <w:r w:rsidR="00CB73D7" w:rsidRPr="00CB73D7">
        <w:rPr>
          <w:b/>
        </w:rPr>
        <w:t>tumeur superficielle</w:t>
      </w:r>
      <w:r w:rsidR="00CB73D7">
        <w:t xml:space="preserve"> est une tumeur non </w:t>
      </w:r>
      <w:proofErr w:type="spellStart"/>
      <w:r w:rsidR="00CB73D7">
        <w:t>infiltrante</w:t>
      </w:r>
      <w:proofErr w:type="spellEnd"/>
      <w:r w:rsidR="00CB73D7">
        <w:t xml:space="preserve"> ou infiltrant le chorion vésical </w:t>
      </w:r>
      <w:r w:rsidR="00CB73D7" w:rsidRPr="00CB73D7">
        <w:t>mais</w:t>
      </w:r>
      <w:r w:rsidR="00CB73D7" w:rsidRPr="00CB73D7">
        <w:rPr>
          <w:b/>
        </w:rPr>
        <w:t xml:space="preserve"> sans infiltration du muscle </w:t>
      </w:r>
      <w:proofErr w:type="spellStart"/>
      <w:r w:rsidR="00CB73D7" w:rsidRPr="00CB73D7">
        <w:rPr>
          <w:b/>
        </w:rPr>
        <w:t>détrusor</w:t>
      </w:r>
      <w:proofErr w:type="spellEnd"/>
      <w:r w:rsidR="00CB73D7" w:rsidRPr="00CB73D7">
        <w:rPr>
          <w:b/>
        </w:rPr>
        <w:t>.</w:t>
      </w:r>
      <w:r w:rsidR="00CB73D7">
        <w:rPr>
          <w:b/>
        </w:rPr>
        <w:t xml:space="preserve"> </w:t>
      </w:r>
      <w:r w:rsidR="00CB73D7">
        <w:t>C</w:t>
      </w:r>
      <w:r w:rsidR="00CB73D7" w:rsidRPr="00CB73D7">
        <w:t>ette notion est importante pour la prise en charge thérapeutique et chirurgicale (superficielle = pas de cystectomie, sinon cystectomie)</w:t>
      </w:r>
    </w:p>
    <w:p w:rsidR="00CB73D7" w:rsidRDefault="0032764A" w:rsidP="00A64231">
      <w:pPr>
        <w:rPr>
          <w:b/>
          <w:sz w:val="28"/>
          <w:szCs w:val="28"/>
        </w:rPr>
      </w:pPr>
      <w:proofErr w:type="gramStart"/>
      <w:r>
        <w:rPr>
          <w:b/>
          <w:sz w:val="28"/>
          <w:szCs w:val="28"/>
        </w:rPr>
        <w:t>3 )</w:t>
      </w:r>
      <w:proofErr w:type="gramEnd"/>
      <w:r w:rsidR="00CB73D7">
        <w:rPr>
          <w:b/>
          <w:sz w:val="28"/>
          <w:szCs w:val="28"/>
        </w:rPr>
        <w:t xml:space="preserve"> grade</w:t>
      </w:r>
      <w:r>
        <w:rPr>
          <w:b/>
          <w:sz w:val="28"/>
          <w:szCs w:val="28"/>
        </w:rPr>
        <w:t xml:space="preserve">s </w:t>
      </w:r>
      <w:proofErr w:type="spellStart"/>
      <w:r>
        <w:rPr>
          <w:b/>
          <w:sz w:val="28"/>
          <w:szCs w:val="28"/>
        </w:rPr>
        <w:t>histopronostique</w:t>
      </w:r>
      <w:proofErr w:type="spellEnd"/>
    </w:p>
    <w:p w:rsidR="00CB73D7" w:rsidRPr="0032764A" w:rsidRDefault="0032764A" w:rsidP="00A64231">
      <w:r>
        <w:t>L</w:t>
      </w:r>
      <w:r w:rsidRPr="0032764A">
        <w:t xml:space="preserve">es différents grades </w:t>
      </w:r>
      <w:r>
        <w:t xml:space="preserve">concernent les tumeurs non </w:t>
      </w:r>
      <w:proofErr w:type="spellStart"/>
      <w:r>
        <w:t>infiltrantes</w:t>
      </w:r>
      <w:proofErr w:type="spellEnd"/>
      <w:r>
        <w:t xml:space="preserve">. </w:t>
      </w:r>
      <w:r w:rsidR="00B83F4C">
        <w:t>Ils</w:t>
      </w:r>
      <w:r>
        <w:t xml:space="preserve"> </w:t>
      </w:r>
      <w:r w:rsidRPr="0032764A">
        <w:t>ne sont pas à connaitre mais je vous mets la diapo quand même</w:t>
      </w:r>
    </w:p>
    <w:p w:rsidR="00CB73D7" w:rsidRDefault="00CB73D7" w:rsidP="0032764A">
      <w:pPr>
        <w:jc w:val="center"/>
      </w:pPr>
      <w:r>
        <w:rPr>
          <w:noProof/>
          <w:lang w:eastAsia="fr-FR"/>
        </w:rPr>
        <w:drawing>
          <wp:inline distT="0" distB="0" distL="0" distR="0">
            <wp:extent cx="5248275" cy="3376628"/>
            <wp:effectExtent l="19050" t="0" r="9525" b="0"/>
            <wp:docPr id="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5249832" cy="3377630"/>
                    </a:xfrm>
                    <a:prstGeom prst="rect">
                      <a:avLst/>
                    </a:prstGeom>
                    <a:noFill/>
                    <a:ln w="9525">
                      <a:noFill/>
                      <a:miter lim="800000"/>
                      <a:headEnd/>
                      <a:tailEnd/>
                    </a:ln>
                  </pic:spPr>
                </pic:pic>
              </a:graphicData>
            </a:graphic>
          </wp:inline>
        </w:drawing>
      </w:r>
    </w:p>
    <w:p w:rsidR="0032764A" w:rsidRDefault="0032764A" w:rsidP="0032764A">
      <w:pPr>
        <w:rPr>
          <w:b/>
          <w:sz w:val="28"/>
          <w:szCs w:val="28"/>
        </w:rPr>
      </w:pPr>
      <w:proofErr w:type="gramStart"/>
      <w:r>
        <w:rPr>
          <w:b/>
          <w:sz w:val="28"/>
          <w:szCs w:val="28"/>
        </w:rPr>
        <w:t>4 )</w:t>
      </w:r>
      <w:proofErr w:type="gramEnd"/>
      <w:r>
        <w:rPr>
          <w:b/>
          <w:sz w:val="28"/>
          <w:szCs w:val="28"/>
        </w:rPr>
        <w:t xml:space="preserve"> TNM</w:t>
      </w:r>
    </w:p>
    <w:p w:rsidR="0032764A" w:rsidRDefault="00A64231" w:rsidP="00A64231">
      <w:r w:rsidRPr="0032764A">
        <w:t xml:space="preserve"> </w:t>
      </w:r>
      <w:r w:rsidR="0032764A">
        <w:t>L</w:t>
      </w:r>
      <w:r w:rsidR="0032764A" w:rsidRPr="0032764A">
        <w:t xml:space="preserve">e TNM repose uniquement sur le </w:t>
      </w:r>
      <w:r w:rsidR="0032764A" w:rsidRPr="0032764A">
        <w:rPr>
          <w:b/>
        </w:rPr>
        <w:t>degré d'infiltration</w:t>
      </w:r>
      <w:r w:rsidR="0032764A" w:rsidRPr="0032764A">
        <w:t xml:space="preserve"> de la tumeur et non sur la taille de la lésion</w:t>
      </w:r>
      <w:r w:rsidR="0032764A">
        <w:t xml:space="preserve">. </w:t>
      </w:r>
      <w:r w:rsidR="00B83F4C">
        <w:t>Les</w:t>
      </w:r>
      <w:r w:rsidR="0032764A">
        <w:t xml:space="preserve"> détails ne sont pas à connaitre.</w:t>
      </w:r>
    </w:p>
    <w:p w:rsidR="0032764A" w:rsidRPr="0032764A" w:rsidRDefault="0032764A" w:rsidP="0032764A">
      <w:pPr>
        <w:jc w:val="center"/>
      </w:pPr>
      <w:r>
        <w:rPr>
          <w:noProof/>
          <w:lang w:eastAsia="fr-FR"/>
        </w:rPr>
        <w:lastRenderedPageBreak/>
        <w:drawing>
          <wp:inline distT="0" distB="0" distL="0" distR="0">
            <wp:extent cx="5014913" cy="3343275"/>
            <wp:effectExtent l="19050" t="0" r="0" b="0"/>
            <wp:docPr id="7"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5022548" cy="3348365"/>
                    </a:xfrm>
                    <a:prstGeom prst="rect">
                      <a:avLst/>
                    </a:prstGeom>
                    <a:noFill/>
                    <a:ln w="9525">
                      <a:noFill/>
                      <a:miter lim="800000"/>
                      <a:headEnd/>
                      <a:tailEnd/>
                    </a:ln>
                  </pic:spPr>
                </pic:pic>
              </a:graphicData>
            </a:graphic>
          </wp:inline>
        </w:drawing>
      </w:r>
    </w:p>
    <w:p w:rsidR="0032764A" w:rsidRDefault="0032764A" w:rsidP="00A64231">
      <w:pPr>
        <w:rPr>
          <w:b/>
        </w:rPr>
      </w:pPr>
    </w:p>
    <w:p w:rsidR="00353FF5" w:rsidRPr="0032764A" w:rsidRDefault="00A64231" w:rsidP="00A64231">
      <w:pPr>
        <w:rPr>
          <w:b/>
          <w:sz w:val="28"/>
          <w:szCs w:val="28"/>
        </w:rPr>
      </w:pPr>
      <w:r w:rsidRPr="00A64231">
        <w:rPr>
          <w:b/>
        </w:rPr>
        <w:t xml:space="preserve"> </w:t>
      </w:r>
      <w:proofErr w:type="gramStart"/>
      <w:r w:rsidR="0032764A">
        <w:rPr>
          <w:b/>
          <w:sz w:val="28"/>
          <w:szCs w:val="28"/>
        </w:rPr>
        <w:t>5</w:t>
      </w:r>
      <w:r w:rsidRPr="0032764A">
        <w:rPr>
          <w:b/>
          <w:sz w:val="28"/>
          <w:szCs w:val="28"/>
        </w:rPr>
        <w:t xml:space="preserve"> )</w:t>
      </w:r>
      <w:proofErr w:type="gramEnd"/>
      <w:r w:rsidRPr="0032764A">
        <w:rPr>
          <w:b/>
          <w:sz w:val="28"/>
          <w:szCs w:val="28"/>
        </w:rPr>
        <w:t xml:space="preserve"> Types histologiques des tumeurs de vessie.</w:t>
      </w:r>
    </w:p>
    <w:p w:rsidR="00A64231" w:rsidRPr="00353FF5" w:rsidRDefault="00A64231" w:rsidP="00A84BBD">
      <w:pPr>
        <w:pStyle w:val="Paragraphedeliste"/>
        <w:numPr>
          <w:ilvl w:val="0"/>
          <w:numId w:val="48"/>
        </w:numPr>
      </w:pPr>
      <w:r w:rsidRPr="00353FF5">
        <w:rPr>
          <w:b/>
        </w:rPr>
        <w:t>Tumeur</w:t>
      </w:r>
      <w:r w:rsidR="001C78CA" w:rsidRPr="00353FF5">
        <w:rPr>
          <w:b/>
        </w:rPr>
        <w:t>s</w:t>
      </w:r>
      <w:r w:rsidR="00353FF5" w:rsidRPr="00353FF5">
        <w:rPr>
          <w:b/>
        </w:rPr>
        <w:t xml:space="preserve"> et </w:t>
      </w:r>
      <w:r w:rsidRPr="00353FF5">
        <w:rPr>
          <w:b/>
        </w:rPr>
        <w:t>carcinome</w:t>
      </w:r>
      <w:r w:rsidR="001C78CA" w:rsidRPr="00353FF5">
        <w:rPr>
          <w:b/>
        </w:rPr>
        <w:t>s</w:t>
      </w:r>
      <w:r w:rsidRPr="00353FF5">
        <w:rPr>
          <w:b/>
        </w:rPr>
        <w:t xml:space="preserve"> </w:t>
      </w:r>
      <w:proofErr w:type="spellStart"/>
      <w:r w:rsidR="00353FF5">
        <w:rPr>
          <w:b/>
        </w:rPr>
        <w:t>urothéliaux</w:t>
      </w:r>
      <w:proofErr w:type="spellEnd"/>
      <w:r w:rsidRPr="00353FF5">
        <w:t xml:space="preserve"> </w:t>
      </w:r>
      <w:r w:rsidR="00353FF5" w:rsidRPr="00353FF5">
        <w:t>(&gt;90%  des cas). il</w:t>
      </w:r>
      <w:r w:rsidR="003D274A">
        <w:t>s</w:t>
      </w:r>
      <w:r w:rsidR="00353FF5" w:rsidRPr="00353FF5">
        <w:t xml:space="preserve"> se développe</w:t>
      </w:r>
      <w:r w:rsidR="003D274A">
        <w:t>nt</w:t>
      </w:r>
      <w:r w:rsidR="00353FF5" w:rsidRPr="00353FF5">
        <w:t xml:space="preserve"> à partir du revêtement </w:t>
      </w:r>
      <w:proofErr w:type="spellStart"/>
      <w:r w:rsidR="00353FF5" w:rsidRPr="00353FF5">
        <w:t>urothélial</w:t>
      </w:r>
      <w:proofErr w:type="spellEnd"/>
      <w:r w:rsidR="00353FF5" w:rsidRPr="00353FF5">
        <w:t xml:space="preserve"> normal (</w:t>
      </w:r>
      <w:proofErr w:type="spellStart"/>
      <w:r w:rsidR="00353FF5" w:rsidRPr="00353FF5">
        <w:t>paramalpighien</w:t>
      </w:r>
      <w:proofErr w:type="spellEnd"/>
      <w:r w:rsidR="00353FF5" w:rsidRPr="00353FF5">
        <w:t xml:space="preserve"> ou transitionnel) de la vessie.</w:t>
      </w:r>
    </w:p>
    <w:p w:rsidR="001C78CA" w:rsidRPr="00353FF5" w:rsidRDefault="001C78CA" w:rsidP="001C78CA">
      <w:pPr>
        <w:pStyle w:val="Paragraphedeliste"/>
      </w:pPr>
    </w:p>
    <w:p w:rsidR="001C78CA" w:rsidRPr="00353FF5" w:rsidRDefault="00353FF5" w:rsidP="00A84BBD">
      <w:pPr>
        <w:pStyle w:val="Paragraphedeliste"/>
        <w:numPr>
          <w:ilvl w:val="0"/>
          <w:numId w:val="48"/>
        </w:numPr>
        <w:rPr>
          <w:b/>
        </w:rPr>
      </w:pPr>
      <w:r>
        <w:t xml:space="preserve">Carcinome </w:t>
      </w:r>
      <w:proofErr w:type="spellStart"/>
      <w:r>
        <w:t>épidermoide</w:t>
      </w:r>
      <w:proofErr w:type="spellEnd"/>
      <w:r>
        <w:t xml:space="preserve">: 1 à 2%des cancers de la vessie dans les pays développés (type majoritaire en Égypte). Il se développe </w:t>
      </w:r>
      <w:r w:rsidR="00A64231">
        <w:t xml:space="preserve"> sur des lésions pré existant</w:t>
      </w:r>
      <w:r>
        <w:t xml:space="preserve">es de </w:t>
      </w:r>
      <w:r w:rsidRPr="00353FF5">
        <w:rPr>
          <w:b/>
        </w:rPr>
        <w:t xml:space="preserve">métaplasie </w:t>
      </w:r>
      <w:proofErr w:type="spellStart"/>
      <w:r w:rsidRPr="00353FF5">
        <w:rPr>
          <w:b/>
        </w:rPr>
        <w:t>épidermoide</w:t>
      </w:r>
      <w:proofErr w:type="spellEnd"/>
      <w:r w:rsidRPr="00353FF5">
        <w:rPr>
          <w:b/>
        </w:rPr>
        <w:t xml:space="preserve"> </w:t>
      </w:r>
      <w:r>
        <w:t>(Bilharziose vésicale +++, tabac)</w:t>
      </w:r>
    </w:p>
    <w:p w:rsidR="0043471E" w:rsidRDefault="0043471E" w:rsidP="0043471E">
      <w:pPr>
        <w:pStyle w:val="Paragraphedeliste"/>
      </w:pPr>
    </w:p>
    <w:p w:rsidR="001C78CA" w:rsidRDefault="001C78CA" w:rsidP="001C78CA">
      <w:pPr>
        <w:pStyle w:val="Paragraphedeliste"/>
        <w:numPr>
          <w:ilvl w:val="0"/>
          <w:numId w:val="48"/>
        </w:numPr>
      </w:pPr>
      <w:r>
        <w:t>Adénocarcinome</w:t>
      </w:r>
      <w:r w:rsidR="00353FF5">
        <w:t xml:space="preserve"> primitif de la vessie</w:t>
      </w:r>
      <w:r>
        <w:t xml:space="preserve"> (</w:t>
      </w:r>
      <w:r w:rsidR="00353FF5">
        <w:t>&lt;</w:t>
      </w:r>
      <w:r>
        <w:t>2%) :</w:t>
      </w:r>
      <w:r w:rsidR="003D274A">
        <w:t xml:space="preserve"> On distingue les </w:t>
      </w:r>
      <w:r w:rsidR="003D274A" w:rsidRPr="003D274A">
        <w:rPr>
          <w:b/>
        </w:rPr>
        <w:t>adénocarcinomes de l'ouraque</w:t>
      </w:r>
      <w:r>
        <w:t xml:space="preserve"> </w:t>
      </w:r>
      <w:r w:rsidR="003D274A">
        <w:t>qui se développent</w:t>
      </w:r>
      <w:r>
        <w:t xml:space="preserve"> sur </w:t>
      </w:r>
      <w:r w:rsidR="003D274A">
        <w:t>les reliquats</w:t>
      </w:r>
      <w:r>
        <w:t xml:space="preserve"> de </w:t>
      </w:r>
      <w:r w:rsidR="00B83F4C">
        <w:t>l’ouraque (</w:t>
      </w:r>
      <w:r w:rsidR="003D274A">
        <w:t xml:space="preserve">dôme vésical) et </w:t>
      </w:r>
      <w:r w:rsidR="003D274A" w:rsidRPr="003D274A">
        <w:rPr>
          <w:b/>
        </w:rPr>
        <w:t xml:space="preserve">les adénocarcinomes non </w:t>
      </w:r>
      <w:proofErr w:type="spellStart"/>
      <w:r w:rsidR="003D274A" w:rsidRPr="003D274A">
        <w:rPr>
          <w:b/>
        </w:rPr>
        <w:t>ouraquie</w:t>
      </w:r>
      <w:r w:rsidR="003D274A">
        <w:rPr>
          <w:b/>
        </w:rPr>
        <w:t>ns</w:t>
      </w:r>
      <w:proofErr w:type="spellEnd"/>
      <w:r w:rsidR="003D274A">
        <w:rPr>
          <w:b/>
        </w:rPr>
        <w:t xml:space="preserve"> </w:t>
      </w:r>
      <w:r w:rsidR="003D274A" w:rsidRPr="003D274A">
        <w:t xml:space="preserve">(plus fréquent) </w:t>
      </w:r>
      <w:r w:rsidR="003D274A">
        <w:t>qui se développent à partir de métaplasie glandulaires.</w:t>
      </w:r>
    </w:p>
    <w:p w:rsidR="003D274A" w:rsidRPr="003D274A" w:rsidRDefault="003D274A" w:rsidP="003D274A">
      <w:pPr>
        <w:pStyle w:val="Paragraphedeliste"/>
      </w:pPr>
    </w:p>
    <w:p w:rsidR="00485739" w:rsidRDefault="001C78CA" w:rsidP="003D274A">
      <w:pPr>
        <w:pStyle w:val="Paragraphedeliste"/>
        <w:numPr>
          <w:ilvl w:val="0"/>
          <w:numId w:val="48"/>
        </w:numPr>
      </w:pPr>
      <w:r>
        <w:t xml:space="preserve">Carcinome </w:t>
      </w:r>
      <w:proofErr w:type="spellStart"/>
      <w:r>
        <w:t>neuro-endocrine</w:t>
      </w:r>
      <w:proofErr w:type="spellEnd"/>
      <w:r>
        <w:t xml:space="preserve"> à petites cellules (&gt;1%)</w:t>
      </w:r>
    </w:p>
    <w:p w:rsidR="001C78CA" w:rsidRDefault="001C78CA" w:rsidP="003D274A">
      <w:r>
        <w:t xml:space="preserve"> </w:t>
      </w:r>
      <w:proofErr w:type="gramStart"/>
      <w:r w:rsidR="003D274A">
        <w:rPr>
          <w:b/>
          <w:sz w:val="28"/>
          <w:szCs w:val="28"/>
        </w:rPr>
        <w:t>6</w:t>
      </w:r>
      <w:r w:rsidR="003D274A" w:rsidRPr="0032764A">
        <w:rPr>
          <w:b/>
          <w:sz w:val="28"/>
          <w:szCs w:val="28"/>
        </w:rPr>
        <w:t xml:space="preserve"> )</w:t>
      </w:r>
      <w:proofErr w:type="gramEnd"/>
      <w:r w:rsidR="003D274A" w:rsidRPr="0032764A">
        <w:rPr>
          <w:b/>
          <w:sz w:val="28"/>
          <w:szCs w:val="28"/>
        </w:rPr>
        <w:t xml:space="preserve"> </w:t>
      </w:r>
      <w:r w:rsidR="003D274A">
        <w:rPr>
          <w:b/>
          <w:sz w:val="28"/>
          <w:szCs w:val="28"/>
        </w:rPr>
        <w:t>Cytologie urinaire</w:t>
      </w:r>
    </w:p>
    <w:p w:rsidR="003D274A" w:rsidRDefault="003D274A" w:rsidP="003D274A">
      <w:pPr>
        <w:pStyle w:val="Paragraphedeliste"/>
        <w:ind w:left="1069"/>
      </w:pPr>
    </w:p>
    <w:p w:rsidR="001C417B" w:rsidRPr="003D274A" w:rsidRDefault="003D274A" w:rsidP="003D274A">
      <w:pPr>
        <w:pStyle w:val="Paragraphedeliste"/>
        <w:ind w:left="1069"/>
      </w:pPr>
      <w:r w:rsidRPr="003D274A">
        <w:t xml:space="preserve">- </w:t>
      </w:r>
      <w:r w:rsidR="001C417B" w:rsidRPr="003D274A">
        <w:t>Urine</w:t>
      </w:r>
      <w:r w:rsidRPr="003D274A">
        <w:t>s</w:t>
      </w:r>
      <w:r w:rsidR="001C417B" w:rsidRPr="003D274A">
        <w:t xml:space="preserve"> fraiche</w:t>
      </w:r>
      <w:r w:rsidRPr="003D274A">
        <w:t>ment émises</w:t>
      </w:r>
      <w:r w:rsidR="001C417B" w:rsidRPr="003D274A">
        <w:t>.</w:t>
      </w:r>
    </w:p>
    <w:p w:rsidR="001C417B" w:rsidRPr="003D274A" w:rsidRDefault="003D274A" w:rsidP="003D274A">
      <w:pPr>
        <w:pStyle w:val="Paragraphedeliste"/>
        <w:ind w:left="1069"/>
      </w:pPr>
      <w:r w:rsidRPr="003D274A">
        <w:t xml:space="preserve">- </w:t>
      </w:r>
      <w:r w:rsidR="001C417B" w:rsidRPr="003D274A">
        <w:t xml:space="preserve">Analyse des cellules </w:t>
      </w:r>
      <w:proofErr w:type="spellStart"/>
      <w:r w:rsidR="001C417B" w:rsidRPr="003D274A">
        <w:t>urothéliales</w:t>
      </w:r>
      <w:proofErr w:type="spellEnd"/>
      <w:r w:rsidR="001C417B" w:rsidRPr="003D274A">
        <w:t xml:space="preserve"> desquamées.</w:t>
      </w:r>
    </w:p>
    <w:p w:rsidR="001C417B" w:rsidRPr="003D274A" w:rsidRDefault="003D274A" w:rsidP="003D274A">
      <w:pPr>
        <w:pStyle w:val="Paragraphedeliste"/>
        <w:ind w:left="1069"/>
      </w:pPr>
      <w:r w:rsidRPr="003D274A">
        <w:t>- Examen simple</w:t>
      </w:r>
      <w:r>
        <w:t>, peu sensible</w:t>
      </w:r>
      <w:r w:rsidRPr="003D274A">
        <w:t xml:space="preserve"> (nombreux f</w:t>
      </w:r>
      <w:r w:rsidR="001C417B" w:rsidRPr="003D274A">
        <w:t xml:space="preserve">aux négatif) mais </w:t>
      </w:r>
      <w:r w:rsidR="00DC14E4" w:rsidRPr="003D274A">
        <w:t>très spécifique (</w:t>
      </w:r>
      <w:r w:rsidRPr="003D274A">
        <w:t>très peu de faux positifs</w:t>
      </w:r>
      <w:r w:rsidR="001C417B" w:rsidRPr="003D274A">
        <w:t>)</w:t>
      </w:r>
    </w:p>
    <w:p w:rsidR="003D274A" w:rsidRPr="003D274A" w:rsidRDefault="003D274A" w:rsidP="003D274A">
      <w:pPr>
        <w:pStyle w:val="Paragraphedeliste"/>
        <w:ind w:left="1069"/>
      </w:pPr>
      <w:r w:rsidRPr="003D274A">
        <w:t xml:space="preserve">- </w:t>
      </w:r>
      <w:r w:rsidRPr="003D274A">
        <w:rPr>
          <w:b/>
        </w:rPr>
        <w:t>n'a de valeur que si elle est positive</w:t>
      </w:r>
      <w:r w:rsidRPr="003D274A">
        <w:t xml:space="preserve"> (= cellules tumorales)</w:t>
      </w:r>
    </w:p>
    <w:p w:rsidR="003D274A" w:rsidRPr="003D274A" w:rsidRDefault="003D274A" w:rsidP="003D274A">
      <w:pPr>
        <w:pStyle w:val="Paragraphedeliste"/>
        <w:ind w:left="1069"/>
      </w:pPr>
      <w:r w:rsidRPr="003D274A">
        <w:t>- intérêt dans le d</w:t>
      </w:r>
      <w:r w:rsidR="001C417B" w:rsidRPr="003D274A">
        <w:t xml:space="preserve">iagnostic initial </w:t>
      </w:r>
      <w:r w:rsidRPr="003D274A">
        <w:t>et</w:t>
      </w:r>
      <w:r w:rsidR="001C417B" w:rsidRPr="003D274A">
        <w:t xml:space="preserve"> surtout </w:t>
      </w:r>
      <w:r w:rsidRPr="003D274A">
        <w:t xml:space="preserve">dans </w:t>
      </w:r>
      <w:r w:rsidR="001C417B" w:rsidRPr="003D274A">
        <w:rPr>
          <w:b/>
        </w:rPr>
        <w:t>suivi des patients</w:t>
      </w:r>
      <w:r w:rsidRPr="003D274A">
        <w:t xml:space="preserve"> (car récidives +++)</w:t>
      </w:r>
      <w:r w:rsidR="001C417B" w:rsidRPr="003D274A">
        <w:t xml:space="preserve"> </w:t>
      </w:r>
    </w:p>
    <w:p w:rsidR="003D274A" w:rsidRDefault="003D274A" w:rsidP="00DC14E4">
      <w:pPr>
        <w:pStyle w:val="Paragraphedeliste"/>
        <w:ind w:left="1069"/>
      </w:pPr>
    </w:p>
    <w:p w:rsidR="003D274A" w:rsidRDefault="00D72024" w:rsidP="003D274A">
      <w:r>
        <w:lastRenderedPageBreak/>
        <w:t>On</w:t>
      </w:r>
      <w:r w:rsidR="003D274A">
        <w:t xml:space="preserve"> retrouve dans les cellules tumorales:</w:t>
      </w:r>
    </w:p>
    <w:p w:rsidR="003D274A" w:rsidRDefault="003D274A" w:rsidP="003D274A">
      <w:pPr>
        <w:pStyle w:val="Sansinterligne"/>
      </w:pPr>
      <w:r>
        <w:tab/>
        <w:t xml:space="preserve">- </w:t>
      </w:r>
      <w:proofErr w:type="spellStart"/>
      <w:r>
        <w:t>hyperchromatisme</w:t>
      </w:r>
      <w:proofErr w:type="spellEnd"/>
      <w:r>
        <w:t xml:space="preserve"> nucléaire</w:t>
      </w:r>
    </w:p>
    <w:p w:rsidR="003D274A" w:rsidRDefault="003D274A" w:rsidP="003D274A">
      <w:pPr>
        <w:pStyle w:val="Sansinterligne"/>
      </w:pPr>
      <w:r>
        <w:tab/>
        <w:t xml:space="preserve">-  </w:t>
      </w:r>
      <w:proofErr w:type="spellStart"/>
      <w:r w:rsidR="00CB3AD1">
        <w:t>anisocaryose</w:t>
      </w:r>
      <w:proofErr w:type="spellEnd"/>
    </w:p>
    <w:p w:rsidR="00CB3AD1" w:rsidRDefault="00CB3AD1" w:rsidP="003D274A">
      <w:pPr>
        <w:pStyle w:val="Sansinterligne"/>
      </w:pPr>
      <w:r>
        <w:tab/>
        <w:t>- noyaux de contour irréguliers</w:t>
      </w:r>
    </w:p>
    <w:p w:rsidR="00CB3AD1" w:rsidRDefault="003F501F" w:rsidP="003D274A">
      <w:pPr>
        <w:pStyle w:val="Sansinterligne"/>
      </w:pPr>
      <w:r>
        <w:tab/>
        <w:t>- rapport nuclé</w:t>
      </w:r>
      <w:r w:rsidR="00CB3AD1">
        <w:t>o-cytoplasmique élevé.</w:t>
      </w:r>
    </w:p>
    <w:p w:rsidR="00CB3AD1" w:rsidRDefault="00CB3AD1" w:rsidP="003D274A">
      <w:pPr>
        <w:pStyle w:val="Sansinterligne"/>
      </w:pPr>
      <w:r>
        <w:tab/>
        <w:t>- monstruosité nucléaires</w:t>
      </w:r>
    </w:p>
    <w:p w:rsidR="00CB3AD1" w:rsidRDefault="00CB3AD1" w:rsidP="003D274A">
      <w:pPr>
        <w:pStyle w:val="Sansinterligne"/>
      </w:pPr>
      <w:r>
        <w:tab/>
        <w:t>- +/- mitoses</w:t>
      </w:r>
    </w:p>
    <w:p w:rsidR="003D274A" w:rsidRDefault="003D274A" w:rsidP="00DC14E4">
      <w:pPr>
        <w:pStyle w:val="Paragraphedeliste"/>
        <w:ind w:left="1069"/>
      </w:pPr>
    </w:p>
    <w:p w:rsidR="00DC14E4" w:rsidRPr="00DC14E4" w:rsidRDefault="00DC14E4" w:rsidP="001C417B">
      <w:pPr>
        <w:rPr>
          <w:sz w:val="40"/>
          <w:szCs w:val="40"/>
        </w:rPr>
      </w:pPr>
      <w:r w:rsidRPr="00DC14E4">
        <w:rPr>
          <w:sz w:val="40"/>
          <w:szCs w:val="40"/>
        </w:rPr>
        <w:t>IV Les lésions de la prostate.</w:t>
      </w:r>
    </w:p>
    <w:p w:rsidR="00532262" w:rsidRDefault="00532262" w:rsidP="00532262"/>
    <w:p w:rsidR="00AD6760" w:rsidRDefault="00DC14E4">
      <w:pPr>
        <w:rPr>
          <w:b/>
          <w:sz w:val="28"/>
          <w:szCs w:val="28"/>
        </w:rPr>
      </w:pPr>
      <w:r>
        <w:t xml:space="preserve">  </w:t>
      </w:r>
      <w:proofErr w:type="gramStart"/>
      <w:r w:rsidR="00CB3AD1">
        <w:rPr>
          <w:b/>
          <w:sz w:val="28"/>
          <w:szCs w:val="28"/>
        </w:rPr>
        <w:t>1</w:t>
      </w:r>
      <w:r w:rsidR="00CB3AD1" w:rsidRPr="0032764A">
        <w:rPr>
          <w:b/>
          <w:sz w:val="28"/>
          <w:szCs w:val="28"/>
        </w:rPr>
        <w:t xml:space="preserve"> )</w:t>
      </w:r>
      <w:proofErr w:type="gramEnd"/>
      <w:r w:rsidR="00CB3AD1" w:rsidRPr="0032764A">
        <w:rPr>
          <w:b/>
          <w:sz w:val="28"/>
          <w:szCs w:val="28"/>
        </w:rPr>
        <w:t xml:space="preserve"> </w:t>
      </w:r>
      <w:r w:rsidR="00CB3AD1">
        <w:rPr>
          <w:b/>
          <w:sz w:val="28"/>
          <w:szCs w:val="28"/>
        </w:rPr>
        <w:t>Rappels anatomiques</w:t>
      </w:r>
      <w:r w:rsidR="003F501F">
        <w:rPr>
          <w:b/>
          <w:sz w:val="28"/>
          <w:szCs w:val="28"/>
        </w:rPr>
        <w:t xml:space="preserve"> et histologiques</w:t>
      </w:r>
    </w:p>
    <w:p w:rsidR="003F501F" w:rsidRDefault="00CB3AD1">
      <w:r>
        <w:t>L</w:t>
      </w:r>
      <w:r w:rsidRPr="00CB3AD1">
        <w:t>a prostate est une glande</w:t>
      </w:r>
      <w:r>
        <w:t xml:space="preserve"> de la taille et de la forme d'une </w:t>
      </w:r>
      <w:r w:rsidR="003F501F">
        <w:t>châtaigne</w:t>
      </w:r>
      <w:r>
        <w:t xml:space="preserve"> </w:t>
      </w:r>
      <w:r w:rsidR="00011615">
        <w:t xml:space="preserve">(20g) </w:t>
      </w:r>
      <w:r>
        <w:t>qui entoure le col de la vessie et l'</w:t>
      </w:r>
      <w:r w:rsidR="003F501F">
        <w:t>urètre</w:t>
      </w:r>
      <w:r>
        <w:t xml:space="preserve"> prostatique, et traversée par les canaux éjaculateurs. </w:t>
      </w:r>
      <w:proofErr w:type="gramStart"/>
      <w:r>
        <w:t>il</w:t>
      </w:r>
      <w:proofErr w:type="gramEnd"/>
      <w:r>
        <w:t xml:space="preserve"> y a une segmentation anatomique en 3 zones, la zone transitionnel, la zone centrale autour des canaux éjacul</w:t>
      </w:r>
      <w:r w:rsidR="003F501F">
        <w:t>ateur et la zone périphérique. L</w:t>
      </w:r>
      <w:r>
        <w:t xml:space="preserve">es </w:t>
      </w:r>
      <w:r w:rsidR="003F501F">
        <w:t>différentes</w:t>
      </w:r>
      <w:r>
        <w:t xml:space="preserve"> glandes</w:t>
      </w:r>
      <w:r w:rsidR="003F501F">
        <w:t xml:space="preserve"> (50 environ) sont regroupées et constitue des lobes.</w:t>
      </w:r>
    </w:p>
    <w:p w:rsidR="00CB3AD1" w:rsidRPr="00CB3AD1" w:rsidRDefault="00B83F4C">
      <w:r>
        <w:t>Sur</w:t>
      </w:r>
      <w:r w:rsidR="003F501F">
        <w:t xml:space="preserve"> le plan histologique, la prostate est constituée d'un </w:t>
      </w:r>
      <w:r w:rsidR="003F501F" w:rsidRPr="003F501F">
        <w:rPr>
          <w:b/>
        </w:rPr>
        <w:t>tissu épithéliale glandulaire</w:t>
      </w:r>
      <w:r w:rsidR="003F501F">
        <w:t xml:space="preserve">, avec des glandes festonnées, contournées, disposées dans un </w:t>
      </w:r>
      <w:r w:rsidR="003F501F" w:rsidRPr="003F501F">
        <w:rPr>
          <w:b/>
        </w:rPr>
        <w:t xml:space="preserve">tissu conjonctif </w:t>
      </w:r>
      <w:proofErr w:type="spellStart"/>
      <w:r w:rsidR="003F501F" w:rsidRPr="003F501F">
        <w:rPr>
          <w:b/>
        </w:rPr>
        <w:t>fibro</w:t>
      </w:r>
      <w:proofErr w:type="spellEnd"/>
      <w:r w:rsidR="003F501F" w:rsidRPr="003F501F">
        <w:rPr>
          <w:b/>
        </w:rPr>
        <w:t>-musculaire lisse</w:t>
      </w:r>
      <w:r w:rsidR="003F501F">
        <w:t>.</w:t>
      </w:r>
      <w:r w:rsidR="00CB3AD1">
        <w:t xml:space="preserve"> </w:t>
      </w:r>
      <w:r w:rsidR="00CB3AD1" w:rsidRPr="00CB3AD1">
        <w:t xml:space="preserve"> </w:t>
      </w:r>
    </w:p>
    <w:p w:rsidR="00127F27" w:rsidRDefault="003F501F" w:rsidP="00127F27">
      <w:r>
        <w:t>Les glandes prostatiques contiennent 2 assises de cellules: 1 assise de cellules glandulaires (</w:t>
      </w:r>
      <w:proofErr w:type="spellStart"/>
      <w:r>
        <w:t>luminale</w:t>
      </w:r>
      <w:proofErr w:type="spellEnd"/>
      <w:r>
        <w:t>, sécrétrice = PSA, PAP), et une assise de cellules basales.</w:t>
      </w:r>
    </w:p>
    <w:p w:rsidR="00127F27" w:rsidRDefault="00127F27" w:rsidP="00127F27">
      <w:pPr>
        <w:rPr>
          <w:b/>
          <w:sz w:val="28"/>
          <w:szCs w:val="28"/>
        </w:rPr>
      </w:pPr>
      <w:r w:rsidRPr="003F501F">
        <w:rPr>
          <w:sz w:val="28"/>
          <w:szCs w:val="28"/>
        </w:rPr>
        <w:t xml:space="preserve">  </w:t>
      </w:r>
      <w:proofErr w:type="gramStart"/>
      <w:r w:rsidRPr="003F501F">
        <w:rPr>
          <w:b/>
          <w:sz w:val="28"/>
          <w:szCs w:val="28"/>
        </w:rPr>
        <w:t>2 )</w:t>
      </w:r>
      <w:proofErr w:type="gramEnd"/>
      <w:r w:rsidRPr="003F501F">
        <w:rPr>
          <w:b/>
          <w:sz w:val="28"/>
          <w:szCs w:val="28"/>
        </w:rPr>
        <w:t xml:space="preserve"> Hypertrophie bénigne de la prostate.  </w:t>
      </w:r>
    </w:p>
    <w:p w:rsidR="00011615" w:rsidRPr="00011615" w:rsidRDefault="00011615" w:rsidP="00127F27">
      <w:r w:rsidRPr="00011615">
        <w:t xml:space="preserve">Sur le plan histologique c'est un </w:t>
      </w:r>
      <w:proofErr w:type="spellStart"/>
      <w:r w:rsidRPr="00011615">
        <w:rPr>
          <w:b/>
        </w:rPr>
        <w:t>adénomyofibrome</w:t>
      </w:r>
      <w:proofErr w:type="spellEnd"/>
      <w:r>
        <w:t>, donc une hyperplasie constituée de glandes, de muscles et de tissu fibreux en proportion variable. Cette lésion apparait dans la zone transitionnelle, autour de l'urètre.</w:t>
      </w:r>
    </w:p>
    <w:p w:rsidR="00127F27" w:rsidRDefault="00011615">
      <w:r>
        <w:t>NB: pour les ECN, il est à retenir que c'est une tumeur bénigne, mais en réalité c'est une lésion dystrophique pas si bénigne que ça.</w:t>
      </w:r>
    </w:p>
    <w:p w:rsidR="000177D6" w:rsidRPr="00605640" w:rsidRDefault="000177D6">
      <w:proofErr w:type="gramStart"/>
      <w:r w:rsidRPr="00011615">
        <w:rPr>
          <w:b/>
          <w:sz w:val="28"/>
          <w:szCs w:val="28"/>
        </w:rPr>
        <w:t>3 )</w:t>
      </w:r>
      <w:proofErr w:type="gramEnd"/>
      <w:r w:rsidRPr="00011615">
        <w:rPr>
          <w:b/>
          <w:sz w:val="28"/>
          <w:szCs w:val="28"/>
        </w:rPr>
        <w:t xml:space="preserve"> Cancer de la prostate.</w:t>
      </w:r>
    </w:p>
    <w:p w:rsidR="000177D6" w:rsidRDefault="00011615" w:rsidP="001F725D">
      <w:r>
        <w:t xml:space="preserve">C'est la </w:t>
      </w:r>
      <w:r w:rsidRPr="001F725D">
        <w:rPr>
          <w:b/>
        </w:rPr>
        <w:t xml:space="preserve">première cause </w:t>
      </w:r>
      <w:r w:rsidR="000177D6" w:rsidRPr="001F725D">
        <w:rPr>
          <w:b/>
        </w:rPr>
        <w:t>de cancer de l’homme &gt; 50 ans</w:t>
      </w:r>
      <w:r>
        <w:t xml:space="preserve"> et la deuxième</w:t>
      </w:r>
      <w:r w:rsidR="000177D6">
        <w:t xml:space="preserve"> cause de décès de cancer en France après le cancer du poumon.</w:t>
      </w:r>
      <w:r>
        <w:t xml:space="preserve"> Les facteurs de risque sont </w:t>
      </w:r>
      <w:r w:rsidRPr="001F725D">
        <w:rPr>
          <w:b/>
        </w:rPr>
        <w:t>l'</w:t>
      </w:r>
      <w:r w:rsidR="004F7249" w:rsidRPr="001F725D">
        <w:rPr>
          <w:b/>
        </w:rPr>
        <w:t>âge</w:t>
      </w:r>
      <w:r w:rsidRPr="001F725D">
        <w:rPr>
          <w:b/>
        </w:rPr>
        <w:t>, l'origine afro-antillaise</w:t>
      </w:r>
      <w:r>
        <w:t xml:space="preserve"> et les </w:t>
      </w:r>
      <w:r w:rsidRPr="001F725D">
        <w:rPr>
          <w:b/>
        </w:rPr>
        <w:t>ATCD familiaux</w:t>
      </w:r>
      <w:r w:rsidR="001F725D">
        <w:t xml:space="preserve">. </w:t>
      </w:r>
      <w:r w:rsidR="00AF7835">
        <w:t>Il</w:t>
      </w:r>
      <w:r w:rsidR="001F725D">
        <w:t xml:space="preserve"> se situe préférentiellement dans la </w:t>
      </w:r>
      <w:r w:rsidR="001F725D" w:rsidRPr="001F725D">
        <w:rPr>
          <w:b/>
        </w:rPr>
        <w:t>zone périphérique</w:t>
      </w:r>
      <w:r w:rsidR="001F725D">
        <w:rPr>
          <w:b/>
        </w:rPr>
        <w:t xml:space="preserve"> (70%),</w:t>
      </w:r>
      <w:r w:rsidR="001F725D" w:rsidRPr="001F725D">
        <w:t xml:space="preserve"> à 20% dans la zone centrale, et 10% dans la zone de transition</w:t>
      </w:r>
      <w:r w:rsidR="001F725D">
        <w:t>.</w:t>
      </w:r>
    </w:p>
    <w:p w:rsidR="000177D6" w:rsidRDefault="001F725D" w:rsidP="001F725D">
      <w:r>
        <w:t xml:space="preserve">Sur le plan macroscopique, il est souvent non visible, mais peut apparaitre </w:t>
      </w:r>
      <w:r w:rsidR="004F7249">
        <w:t>jaunâtre</w:t>
      </w:r>
      <w:r>
        <w:t xml:space="preserve"> ou grisâtre et il est inclus dans la prostate. </w:t>
      </w:r>
    </w:p>
    <w:p w:rsidR="0061195A" w:rsidRDefault="001F725D" w:rsidP="00446235">
      <w:pPr>
        <w:jc w:val="both"/>
      </w:pPr>
      <w:r>
        <w:t xml:space="preserve">Sur le plan morphologique, c'est un </w:t>
      </w:r>
      <w:r w:rsidRPr="00A12EBD">
        <w:rPr>
          <w:b/>
        </w:rPr>
        <w:t>adénocarcinome (90%)</w:t>
      </w:r>
      <w:r>
        <w:t xml:space="preserve"> avec des glandes dont les noyaux présentent des nucléoles proéminents et il ne présente </w:t>
      </w:r>
      <w:r w:rsidRPr="00A12EBD">
        <w:rPr>
          <w:b/>
        </w:rPr>
        <w:t>pas d'assise basal (très infiltrant)</w:t>
      </w:r>
      <w:r w:rsidR="00A12EBD">
        <w:t>. P</w:t>
      </w:r>
      <w:r>
        <w:t xml:space="preserve">lus rarement, on trouve un </w:t>
      </w:r>
      <w:r w:rsidRPr="00A12EBD">
        <w:rPr>
          <w:b/>
        </w:rPr>
        <w:t>carcinome neuroendocrine (10%)</w:t>
      </w:r>
      <w:r>
        <w:t xml:space="preserve"> qui, lorsqu'il est présent, </w:t>
      </w:r>
      <w:r w:rsidR="00A12EBD">
        <w:t xml:space="preserve">est généralement </w:t>
      </w:r>
      <w:r w:rsidR="00A12EBD">
        <w:lastRenderedPageBreak/>
        <w:t>associé à l'adénocarcinome.</w:t>
      </w:r>
      <w:r>
        <w:t xml:space="preserve"> </w:t>
      </w:r>
      <w:r w:rsidR="00A12EBD">
        <w:t>Lorsqu'il y a un carcinome neuroendocrine seul, il n'y a pas de sécrétion de PSA augmentée.</w:t>
      </w:r>
    </w:p>
    <w:p w:rsidR="00446235" w:rsidRDefault="00446235" w:rsidP="00446235">
      <w:pPr>
        <w:jc w:val="both"/>
      </w:pPr>
    </w:p>
    <w:p w:rsidR="0061195A" w:rsidRDefault="0061195A" w:rsidP="0061195A">
      <w:pPr>
        <w:rPr>
          <w:b/>
          <w:sz w:val="28"/>
          <w:szCs w:val="28"/>
        </w:rPr>
      </w:pPr>
      <w:r w:rsidRPr="0061195A">
        <w:rPr>
          <w:b/>
        </w:rPr>
        <w:t xml:space="preserve">  </w:t>
      </w:r>
      <w:proofErr w:type="gramStart"/>
      <w:r w:rsidRPr="00A12EBD">
        <w:rPr>
          <w:b/>
          <w:sz w:val="28"/>
          <w:szCs w:val="28"/>
        </w:rPr>
        <w:t>4 )</w:t>
      </w:r>
      <w:proofErr w:type="gramEnd"/>
      <w:r w:rsidRPr="00A12EBD">
        <w:rPr>
          <w:b/>
          <w:sz w:val="28"/>
          <w:szCs w:val="28"/>
        </w:rPr>
        <w:t xml:space="preserve"> </w:t>
      </w:r>
      <w:r w:rsidR="00446235">
        <w:rPr>
          <w:b/>
          <w:sz w:val="28"/>
          <w:szCs w:val="28"/>
        </w:rPr>
        <w:t>Score</w:t>
      </w:r>
      <w:r w:rsidRPr="00A12EBD">
        <w:rPr>
          <w:b/>
          <w:sz w:val="28"/>
          <w:szCs w:val="28"/>
        </w:rPr>
        <w:t xml:space="preserve"> de </w:t>
      </w:r>
      <w:proofErr w:type="spellStart"/>
      <w:r w:rsidRPr="00A12EBD">
        <w:rPr>
          <w:b/>
          <w:sz w:val="28"/>
          <w:szCs w:val="28"/>
        </w:rPr>
        <w:t>Gleason</w:t>
      </w:r>
      <w:proofErr w:type="spellEnd"/>
      <w:r w:rsidRPr="00A12EBD">
        <w:rPr>
          <w:b/>
          <w:sz w:val="28"/>
          <w:szCs w:val="28"/>
        </w:rPr>
        <w:t>.</w:t>
      </w:r>
    </w:p>
    <w:p w:rsidR="00446235" w:rsidRPr="00A12EBD" w:rsidRDefault="00446235" w:rsidP="0061195A">
      <w:pPr>
        <w:rPr>
          <w:b/>
          <w:sz w:val="28"/>
          <w:szCs w:val="28"/>
        </w:rPr>
      </w:pPr>
      <w:r>
        <w:rPr>
          <w:b/>
          <w:sz w:val="28"/>
          <w:szCs w:val="28"/>
        </w:rPr>
        <w:tab/>
        <w:t xml:space="preserve">A - Grade </w:t>
      </w:r>
      <w:proofErr w:type="spellStart"/>
      <w:r>
        <w:rPr>
          <w:b/>
          <w:sz w:val="28"/>
          <w:szCs w:val="28"/>
        </w:rPr>
        <w:t>histopronostic</w:t>
      </w:r>
      <w:proofErr w:type="spellEnd"/>
      <w:r>
        <w:rPr>
          <w:b/>
          <w:sz w:val="28"/>
          <w:szCs w:val="28"/>
        </w:rPr>
        <w:t xml:space="preserve"> de </w:t>
      </w:r>
      <w:proofErr w:type="spellStart"/>
      <w:r>
        <w:rPr>
          <w:b/>
          <w:sz w:val="28"/>
          <w:szCs w:val="28"/>
        </w:rPr>
        <w:t>Gleason</w:t>
      </w:r>
      <w:proofErr w:type="spellEnd"/>
    </w:p>
    <w:p w:rsidR="000177D6" w:rsidRPr="00A12EBD" w:rsidRDefault="002F1722" w:rsidP="00A12EBD">
      <w:r>
        <w:t xml:space="preserve">Grade </w:t>
      </w:r>
      <w:proofErr w:type="spellStart"/>
      <w:r>
        <w:t>histopronostique</w:t>
      </w:r>
      <w:proofErr w:type="spellEnd"/>
      <w:r w:rsidR="0061195A" w:rsidRPr="00A12EBD">
        <w:t xml:space="preserve"> du cancer de la pro</w:t>
      </w:r>
      <w:r w:rsidR="00A12EBD" w:rsidRPr="00A12EBD">
        <w:t xml:space="preserve">state qui évalue le </w:t>
      </w:r>
      <w:r w:rsidR="00A12EBD" w:rsidRPr="00A12EBD">
        <w:rPr>
          <w:b/>
        </w:rPr>
        <w:t xml:space="preserve">degré de </w:t>
      </w:r>
      <w:r w:rsidRPr="00A12EBD">
        <w:rPr>
          <w:b/>
        </w:rPr>
        <w:t>différentiation</w:t>
      </w:r>
      <w:r>
        <w:rPr>
          <w:b/>
        </w:rPr>
        <w:t xml:space="preserve"> (</w:t>
      </w:r>
      <w:r w:rsidR="00A12EBD">
        <w:rPr>
          <w:b/>
        </w:rPr>
        <w:t>+++)</w:t>
      </w:r>
      <w:r w:rsidR="00A12EBD" w:rsidRPr="00A12EBD">
        <w:t xml:space="preserve"> du cancer et repose sur </w:t>
      </w:r>
      <w:r w:rsidR="00A12EBD" w:rsidRPr="00A12EBD">
        <w:rPr>
          <w:b/>
        </w:rPr>
        <w:t>l'architecture tumorale</w:t>
      </w:r>
      <w:r w:rsidR="00A12EBD">
        <w:rPr>
          <w:b/>
        </w:rPr>
        <w:t xml:space="preserve">. </w:t>
      </w:r>
      <w:r w:rsidR="00A12EBD">
        <w:t>Il est composé de 5 grades, de 1 à 5, du plus différentié au moins différentié</w:t>
      </w:r>
      <w:r w:rsidR="00446235">
        <w:t>, et donc du meilleur pronostic au moins bon</w:t>
      </w:r>
      <w:r w:rsidR="00A12EBD">
        <w:t xml:space="preserve">. </w:t>
      </w:r>
      <w:proofErr w:type="spellStart"/>
      <w:r w:rsidR="00A12EBD">
        <w:t>Rq</w:t>
      </w:r>
      <w:proofErr w:type="spellEnd"/>
      <w:r w:rsidR="00A12EBD">
        <w:t xml:space="preserve">: Le grade 1 correspond à des lésions glandulaires bénignes avec un aspect pseudo tumoral. Ce grade n'existe plus aujourd'hui. </w:t>
      </w:r>
      <w:r w:rsidR="00B83F4C">
        <w:t>Donc</w:t>
      </w:r>
      <w:r w:rsidR="00A12EBD">
        <w:t xml:space="preserve"> </w:t>
      </w:r>
      <w:r w:rsidR="00A12EBD">
        <w:rPr>
          <w:b/>
        </w:rPr>
        <w:t xml:space="preserve">grade de </w:t>
      </w:r>
      <w:proofErr w:type="spellStart"/>
      <w:r w:rsidR="00A12EBD">
        <w:rPr>
          <w:b/>
        </w:rPr>
        <w:t>G</w:t>
      </w:r>
      <w:r w:rsidR="00A12EBD" w:rsidRPr="00A12EBD">
        <w:rPr>
          <w:b/>
        </w:rPr>
        <w:t>leason</w:t>
      </w:r>
      <w:proofErr w:type="spellEnd"/>
      <w:r w:rsidR="00A12EBD" w:rsidRPr="00A12EBD">
        <w:rPr>
          <w:b/>
        </w:rPr>
        <w:t xml:space="preserve"> de 2 à 5</w:t>
      </w:r>
    </w:p>
    <w:p w:rsidR="0061195A" w:rsidRDefault="0061195A" w:rsidP="0061195A">
      <w:pPr>
        <w:pStyle w:val="Paragraphedeliste"/>
      </w:pPr>
    </w:p>
    <w:p w:rsidR="0061195A" w:rsidRDefault="00446235" w:rsidP="00446235">
      <w:pPr>
        <w:pStyle w:val="Paragraphedeliste"/>
        <w:jc w:val="center"/>
      </w:pPr>
      <w:r>
        <w:rPr>
          <w:noProof/>
          <w:lang w:eastAsia="fr-FR"/>
        </w:rPr>
        <w:drawing>
          <wp:inline distT="0" distB="0" distL="0" distR="0">
            <wp:extent cx="3343275" cy="2570398"/>
            <wp:effectExtent l="19050" t="0" r="9525" b="0"/>
            <wp:docPr id="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3343275" cy="2570398"/>
                    </a:xfrm>
                    <a:prstGeom prst="rect">
                      <a:avLst/>
                    </a:prstGeom>
                    <a:noFill/>
                    <a:ln w="9525">
                      <a:noFill/>
                      <a:miter lim="800000"/>
                      <a:headEnd/>
                      <a:tailEnd/>
                    </a:ln>
                  </pic:spPr>
                </pic:pic>
              </a:graphicData>
            </a:graphic>
          </wp:inline>
        </w:drawing>
      </w:r>
    </w:p>
    <w:p w:rsidR="00446235" w:rsidRDefault="00446235" w:rsidP="00446235">
      <w:pPr>
        <w:pStyle w:val="Paragraphedeliste"/>
      </w:pPr>
    </w:p>
    <w:p w:rsidR="00446235" w:rsidRDefault="00446235" w:rsidP="00446235">
      <w:pPr>
        <w:pStyle w:val="Paragraphedeliste"/>
      </w:pPr>
    </w:p>
    <w:p w:rsidR="00446235" w:rsidRDefault="00446235" w:rsidP="00446235">
      <w:pPr>
        <w:pStyle w:val="Paragraphedeliste"/>
        <w:rPr>
          <w:b/>
          <w:sz w:val="28"/>
          <w:szCs w:val="28"/>
        </w:rPr>
      </w:pPr>
      <w:r>
        <w:rPr>
          <w:b/>
          <w:sz w:val="28"/>
          <w:szCs w:val="28"/>
        </w:rPr>
        <w:t xml:space="preserve">B - Score de </w:t>
      </w:r>
      <w:proofErr w:type="spellStart"/>
      <w:r>
        <w:rPr>
          <w:b/>
          <w:sz w:val="28"/>
          <w:szCs w:val="28"/>
        </w:rPr>
        <w:t>Gleason</w:t>
      </w:r>
      <w:proofErr w:type="spellEnd"/>
    </w:p>
    <w:p w:rsidR="0061195A" w:rsidRDefault="00446235" w:rsidP="009544CC">
      <w:r w:rsidRPr="00446235">
        <w:t>On associe les deux grade</w:t>
      </w:r>
      <w:r>
        <w:t>s</w:t>
      </w:r>
      <w:r w:rsidRPr="00446235">
        <w:t xml:space="preserve"> de </w:t>
      </w:r>
      <w:proofErr w:type="spellStart"/>
      <w:r w:rsidRPr="00446235">
        <w:t>gleason</w:t>
      </w:r>
      <w:proofErr w:type="spellEnd"/>
      <w:r w:rsidRPr="00446235">
        <w:t xml:space="preserve"> les plus important</w:t>
      </w:r>
      <w:r>
        <w:t>s</w:t>
      </w:r>
      <w:r w:rsidRPr="00446235">
        <w:t xml:space="preserve"> dans un score. </w:t>
      </w:r>
      <w:proofErr w:type="gramStart"/>
      <w:r>
        <w:t>ce</w:t>
      </w:r>
      <w:proofErr w:type="gramEnd"/>
      <w:r>
        <w:t xml:space="preserve"> score varie donc de 4 à 10. Il</w:t>
      </w:r>
      <w:r w:rsidRPr="00446235">
        <w:t xml:space="preserve"> est dépendant du type de prélèvement que l'on </w:t>
      </w:r>
      <w:r>
        <w:t>analyse</w:t>
      </w:r>
      <w:r w:rsidRPr="00446235">
        <w:t>.</w:t>
      </w:r>
      <w:r>
        <w:t xml:space="preserve"> On ne raisonne pas de la même façon si on regarde une biopsie ou une prostatectomie radicale. Pour une </w:t>
      </w:r>
      <w:r w:rsidRPr="00446235">
        <w:rPr>
          <w:b/>
        </w:rPr>
        <w:t>biopsie</w:t>
      </w:r>
      <w:r>
        <w:t xml:space="preserve">, on ajoute le grade du contingent </w:t>
      </w:r>
      <w:r w:rsidRPr="00446235">
        <w:rPr>
          <w:b/>
        </w:rPr>
        <w:t>le plus représenté</w:t>
      </w:r>
      <w:r>
        <w:t xml:space="preserve"> au grade du contingent </w:t>
      </w:r>
      <w:r w:rsidRPr="00446235">
        <w:rPr>
          <w:b/>
        </w:rPr>
        <w:t>le plus agressif</w:t>
      </w:r>
      <w:r>
        <w:t xml:space="preserve">. Pour </w:t>
      </w:r>
      <w:r w:rsidR="009544CC">
        <w:t xml:space="preserve">une RTUP (résection </w:t>
      </w:r>
      <w:proofErr w:type="spellStart"/>
      <w:r w:rsidR="009544CC">
        <w:t>trans</w:t>
      </w:r>
      <w:proofErr w:type="spellEnd"/>
      <w:r w:rsidR="009544CC">
        <w:t>-urétrale de la prostate)</w:t>
      </w:r>
      <w:r>
        <w:t xml:space="preserve"> </w:t>
      </w:r>
      <w:r w:rsidR="009544CC">
        <w:t xml:space="preserve">ou prostatectomie radicale, on ajoute </w:t>
      </w:r>
      <w:r w:rsidR="009544CC" w:rsidRPr="009544CC">
        <w:rPr>
          <w:b/>
        </w:rPr>
        <w:t>les deux contingents tumoraux les plus représentés</w:t>
      </w:r>
      <w:r w:rsidR="009544CC">
        <w:t xml:space="preserve"> +/- troisième grade si présence d'un grade plus agressif (grade 5)</w:t>
      </w:r>
    </w:p>
    <w:p w:rsidR="000177D6" w:rsidRPr="009544CC" w:rsidRDefault="004C17C1" w:rsidP="009544CC">
      <w:pPr>
        <w:rPr>
          <w:u w:val="single"/>
        </w:rPr>
      </w:pPr>
      <w:r w:rsidRPr="009544CC">
        <w:rPr>
          <w:u w:val="single"/>
        </w:rPr>
        <w:t>Exemple : adénocarcinome prostatique infiltrant constitué de :</w:t>
      </w:r>
    </w:p>
    <w:p w:rsidR="004C17C1" w:rsidRDefault="009544CC" w:rsidP="009544CC">
      <w:pPr>
        <w:pStyle w:val="Sansinterligne"/>
      </w:pPr>
      <w:r>
        <w:t xml:space="preserve">- </w:t>
      </w:r>
      <w:r w:rsidR="004C17C1">
        <w:t>Un contingent de grade 3 (60%)</w:t>
      </w:r>
    </w:p>
    <w:p w:rsidR="004C17C1" w:rsidRDefault="009544CC" w:rsidP="009544CC">
      <w:pPr>
        <w:pStyle w:val="Sansinterligne"/>
      </w:pPr>
      <w:r>
        <w:t xml:space="preserve">- </w:t>
      </w:r>
      <w:r w:rsidR="004C17C1">
        <w:t>Un contingent de grade 4 (35%)</w:t>
      </w:r>
    </w:p>
    <w:p w:rsidR="004C17C1" w:rsidRDefault="009544CC" w:rsidP="009544CC">
      <w:pPr>
        <w:pStyle w:val="Sansinterligne"/>
      </w:pPr>
      <w:r>
        <w:t xml:space="preserve">- </w:t>
      </w:r>
      <w:r w:rsidR="004C17C1">
        <w:t>Un contingent de grade 5 (5%)</w:t>
      </w:r>
    </w:p>
    <w:p w:rsidR="009544CC" w:rsidRDefault="009544CC" w:rsidP="009544CC">
      <w:pPr>
        <w:pStyle w:val="Sansinterligne"/>
      </w:pPr>
    </w:p>
    <w:p w:rsidR="009544CC" w:rsidRDefault="009544CC" w:rsidP="009544CC">
      <w:pPr>
        <w:pStyle w:val="Sansinterligne"/>
      </w:pPr>
      <w:r>
        <w:t xml:space="preserve">Diagnostiqué sur des </w:t>
      </w:r>
      <w:r w:rsidR="00B83F4C">
        <w:t>biopsies prostatiques</w:t>
      </w:r>
      <w:r>
        <w:t>: Score 8 (3 + 5)</w:t>
      </w:r>
    </w:p>
    <w:p w:rsidR="009544CC" w:rsidRDefault="009544CC" w:rsidP="009544CC">
      <w:pPr>
        <w:pStyle w:val="Sansinterligne"/>
      </w:pPr>
      <w:r>
        <w:lastRenderedPageBreak/>
        <w:tab/>
      </w:r>
      <w:r>
        <w:tab/>
      </w:r>
      <w:r>
        <w:tab/>
      </w:r>
    </w:p>
    <w:p w:rsidR="009544CC" w:rsidRDefault="009544CC" w:rsidP="009544CC">
      <w:pPr>
        <w:pStyle w:val="Sansinterligne"/>
      </w:pPr>
      <w:r>
        <w:t>Diagnostiqué sur</w:t>
      </w:r>
      <w:r w:rsidR="004C17C1">
        <w:t xml:space="preserve"> une prostatectomie</w:t>
      </w:r>
      <w:r>
        <w:t>: Score 7 (3+4) + Grade 5 (5%)</w:t>
      </w:r>
    </w:p>
    <w:p w:rsidR="004C17C1" w:rsidRDefault="009544CC" w:rsidP="009544CC">
      <w:pPr>
        <w:pStyle w:val="Sansinterligne"/>
      </w:pPr>
      <w:r>
        <w:tab/>
      </w:r>
      <w:r>
        <w:tab/>
      </w:r>
      <w:r>
        <w:tab/>
      </w:r>
      <w:r w:rsidR="004C17C1">
        <w:t xml:space="preserve"> </w:t>
      </w:r>
    </w:p>
    <w:p w:rsidR="000177D6" w:rsidRDefault="004C17C1">
      <w:pPr>
        <w:rPr>
          <w:b/>
          <w:sz w:val="28"/>
          <w:szCs w:val="28"/>
        </w:rPr>
      </w:pPr>
      <w:proofErr w:type="gramStart"/>
      <w:r w:rsidRPr="009544CC">
        <w:rPr>
          <w:b/>
          <w:sz w:val="28"/>
          <w:szCs w:val="28"/>
        </w:rPr>
        <w:t>5 )</w:t>
      </w:r>
      <w:proofErr w:type="gramEnd"/>
      <w:r w:rsidRPr="009544CC">
        <w:rPr>
          <w:b/>
          <w:sz w:val="28"/>
          <w:szCs w:val="28"/>
        </w:rPr>
        <w:t xml:space="preserve"> </w:t>
      </w:r>
      <w:r w:rsidR="009544CC">
        <w:rPr>
          <w:b/>
          <w:sz w:val="28"/>
          <w:szCs w:val="28"/>
        </w:rPr>
        <w:t xml:space="preserve">Stade </w:t>
      </w:r>
      <w:proofErr w:type="spellStart"/>
      <w:r w:rsidRPr="009544CC">
        <w:rPr>
          <w:b/>
          <w:sz w:val="28"/>
          <w:szCs w:val="28"/>
        </w:rPr>
        <w:t>pTNM</w:t>
      </w:r>
      <w:proofErr w:type="spellEnd"/>
      <w:r w:rsidRPr="009544CC">
        <w:rPr>
          <w:b/>
          <w:sz w:val="28"/>
          <w:szCs w:val="28"/>
        </w:rPr>
        <w:t>.</w:t>
      </w:r>
    </w:p>
    <w:p w:rsidR="009544CC" w:rsidRPr="009544CC" w:rsidRDefault="009544CC">
      <w:r w:rsidRPr="009544CC">
        <w:t>Le prof a sauté cette partie donc pour vous:</w:t>
      </w:r>
    </w:p>
    <w:p w:rsidR="004C17C1" w:rsidRPr="004C17C1" w:rsidRDefault="004C17C1" w:rsidP="009544CC">
      <w:pPr>
        <w:pStyle w:val="Paragraphedeliste"/>
        <w:rPr>
          <w:b/>
        </w:rPr>
      </w:pPr>
      <w:r w:rsidRPr="004C17C1">
        <w:rPr>
          <w:b/>
        </w:rPr>
        <w:t>Repose sur l’étendu de l’infiltration.</w:t>
      </w:r>
    </w:p>
    <w:p w:rsidR="004C17C1" w:rsidRDefault="009544CC" w:rsidP="009544CC">
      <w:pPr>
        <w:pStyle w:val="Paragraphedeliste"/>
        <w:ind w:left="1069"/>
      </w:pPr>
      <w:r>
        <w:t xml:space="preserve">- </w:t>
      </w:r>
      <w:r w:rsidR="004C17C1">
        <w:t>T1 : Cancer limité à un lobe.</w:t>
      </w:r>
    </w:p>
    <w:p w:rsidR="004C17C1" w:rsidRDefault="009544CC" w:rsidP="009544CC">
      <w:pPr>
        <w:pStyle w:val="Paragraphedeliste"/>
        <w:ind w:left="1069"/>
      </w:pPr>
      <w:r>
        <w:t xml:space="preserve">- </w:t>
      </w:r>
      <w:r w:rsidR="004C17C1">
        <w:t>T2 : Deux lobes.</w:t>
      </w:r>
    </w:p>
    <w:p w:rsidR="004C17C1" w:rsidRDefault="009544CC" w:rsidP="009544CC">
      <w:pPr>
        <w:pStyle w:val="Paragraphedeliste"/>
        <w:ind w:left="1069"/>
      </w:pPr>
      <w:r>
        <w:t xml:space="preserve">- </w:t>
      </w:r>
      <w:r w:rsidR="004C17C1">
        <w:t>T3 : Cancer s’étend en dehors de la prostate.</w:t>
      </w:r>
    </w:p>
    <w:p w:rsidR="004C17C1" w:rsidRDefault="009544CC" w:rsidP="009544CC">
      <w:pPr>
        <w:pStyle w:val="Paragraphedeliste"/>
        <w:ind w:left="1069"/>
      </w:pPr>
      <w:r>
        <w:t xml:space="preserve">- </w:t>
      </w:r>
      <w:r w:rsidR="004C17C1">
        <w:t>T4 : Atteinte des organes adjacents, ex : vessie.</w:t>
      </w:r>
    </w:p>
    <w:p w:rsidR="004C17C1" w:rsidRPr="004C17C1" w:rsidRDefault="004C17C1" w:rsidP="004C17C1">
      <w:pPr>
        <w:rPr>
          <w:sz w:val="40"/>
          <w:szCs w:val="40"/>
        </w:rPr>
      </w:pPr>
    </w:p>
    <w:p w:rsidR="004C17C1" w:rsidRPr="004C17C1" w:rsidRDefault="004C17C1" w:rsidP="004C17C1">
      <w:pPr>
        <w:rPr>
          <w:sz w:val="40"/>
          <w:szCs w:val="40"/>
        </w:rPr>
      </w:pPr>
      <w:r w:rsidRPr="004C17C1">
        <w:rPr>
          <w:sz w:val="40"/>
          <w:szCs w:val="40"/>
        </w:rPr>
        <w:t>V Pathologie testiculaire.</w:t>
      </w:r>
    </w:p>
    <w:p w:rsidR="00AD6760" w:rsidRDefault="00AD6760"/>
    <w:p w:rsidR="004C17C1" w:rsidRPr="009544CC" w:rsidRDefault="004C17C1">
      <w:pPr>
        <w:rPr>
          <w:b/>
          <w:sz w:val="28"/>
          <w:szCs w:val="28"/>
        </w:rPr>
      </w:pPr>
      <w:r w:rsidRPr="009544CC">
        <w:rPr>
          <w:b/>
          <w:sz w:val="28"/>
          <w:szCs w:val="28"/>
        </w:rPr>
        <w:t xml:space="preserve">  </w:t>
      </w:r>
      <w:proofErr w:type="gramStart"/>
      <w:r w:rsidRPr="009544CC">
        <w:rPr>
          <w:b/>
          <w:sz w:val="28"/>
          <w:szCs w:val="28"/>
        </w:rPr>
        <w:t>1 )</w:t>
      </w:r>
      <w:proofErr w:type="gramEnd"/>
      <w:r w:rsidRPr="009544CC">
        <w:rPr>
          <w:b/>
          <w:sz w:val="28"/>
          <w:szCs w:val="28"/>
        </w:rPr>
        <w:t xml:space="preserve"> </w:t>
      </w:r>
      <w:r w:rsidR="00DE67DA" w:rsidRPr="009544CC">
        <w:rPr>
          <w:b/>
          <w:sz w:val="28"/>
          <w:szCs w:val="28"/>
        </w:rPr>
        <w:t>Rappel</w:t>
      </w:r>
      <w:r w:rsidR="009544CC" w:rsidRPr="009544CC">
        <w:rPr>
          <w:b/>
          <w:sz w:val="28"/>
          <w:szCs w:val="28"/>
        </w:rPr>
        <w:t>s anatomiques</w:t>
      </w:r>
      <w:r w:rsidR="001B41A1">
        <w:rPr>
          <w:b/>
          <w:sz w:val="28"/>
          <w:szCs w:val="28"/>
        </w:rPr>
        <w:t xml:space="preserve"> et histologiques</w:t>
      </w:r>
      <w:r w:rsidR="00DE67DA" w:rsidRPr="009544CC">
        <w:rPr>
          <w:b/>
          <w:sz w:val="28"/>
          <w:szCs w:val="28"/>
        </w:rPr>
        <w:t>.</w:t>
      </w:r>
    </w:p>
    <w:p w:rsidR="00DE67DA" w:rsidRDefault="001B41A1" w:rsidP="001B41A1">
      <w:r>
        <w:t>Les testicules sont des g</w:t>
      </w:r>
      <w:r w:rsidR="00DE67DA">
        <w:t>landes situé</w:t>
      </w:r>
      <w:r>
        <w:t>e</w:t>
      </w:r>
      <w:r w:rsidR="00DE67DA">
        <w:t>s dans le scrotum.</w:t>
      </w:r>
      <w:r>
        <w:t xml:space="preserve"> Le t</w:t>
      </w:r>
      <w:r w:rsidR="00DE67DA">
        <w:t xml:space="preserve">esticule enveloppé </w:t>
      </w:r>
      <w:r>
        <w:t>dans un diverticule du péritoine appelé v</w:t>
      </w:r>
      <w:r w:rsidR="00DE67DA">
        <w:t>aginale.</w:t>
      </w:r>
      <w:r>
        <w:t xml:space="preserve"> Le parenchyme testiculaire est</w:t>
      </w:r>
      <w:r w:rsidR="00DE67DA">
        <w:t xml:space="preserve"> divisé en lobules spermatiques </w:t>
      </w:r>
      <w:r>
        <w:t>dans lesquels on trouve des canaux:</w:t>
      </w:r>
      <w:r w:rsidR="00DE67DA">
        <w:t xml:space="preserve"> 3-4 tubes séminifères </w:t>
      </w:r>
      <w:r>
        <w:t>qui se relient</w:t>
      </w:r>
      <w:r w:rsidR="00DE67DA">
        <w:t xml:space="preserve"> dans la </w:t>
      </w:r>
      <w:proofErr w:type="spellStart"/>
      <w:r w:rsidR="00DE67DA">
        <w:t>rete</w:t>
      </w:r>
      <w:proofErr w:type="spellEnd"/>
      <w:r w:rsidR="00DE67DA">
        <w:t xml:space="preserve"> </w:t>
      </w:r>
      <w:proofErr w:type="spellStart"/>
      <w:r w:rsidR="00DE67DA">
        <w:t>testis</w:t>
      </w:r>
      <w:proofErr w:type="spellEnd"/>
      <w:r w:rsidR="00DE67DA">
        <w:t xml:space="preserve"> </w:t>
      </w:r>
      <w:r>
        <w:t>pour former l'épididyme.</w:t>
      </w:r>
    </w:p>
    <w:p w:rsidR="00DE67DA" w:rsidRDefault="001B41A1" w:rsidP="00DE67DA">
      <w:r>
        <w:t xml:space="preserve">Histologiquement, les tubes séminifères se composent de 2 types cellulaires, les </w:t>
      </w:r>
      <w:r w:rsidRPr="001B41A1">
        <w:rPr>
          <w:b/>
        </w:rPr>
        <w:t xml:space="preserve">cellules de </w:t>
      </w:r>
      <w:proofErr w:type="spellStart"/>
      <w:r w:rsidRPr="001B41A1">
        <w:rPr>
          <w:b/>
        </w:rPr>
        <w:t>sertoli</w:t>
      </w:r>
      <w:proofErr w:type="spellEnd"/>
      <w:r>
        <w:t xml:space="preserve"> (cellules de soutien) et les </w:t>
      </w:r>
      <w:r w:rsidRPr="001B41A1">
        <w:rPr>
          <w:b/>
        </w:rPr>
        <w:t>cellules germinales</w:t>
      </w:r>
      <w:r>
        <w:t xml:space="preserve">. Entre ces tubes séminifères, on retrouve un </w:t>
      </w:r>
      <w:proofErr w:type="spellStart"/>
      <w:r>
        <w:t>interstitium</w:t>
      </w:r>
      <w:proofErr w:type="spellEnd"/>
      <w:r>
        <w:t xml:space="preserve"> formé de </w:t>
      </w:r>
      <w:r w:rsidRPr="001B41A1">
        <w:rPr>
          <w:b/>
        </w:rPr>
        <w:t xml:space="preserve">cellules de </w:t>
      </w:r>
      <w:proofErr w:type="spellStart"/>
      <w:r w:rsidRPr="001B41A1">
        <w:rPr>
          <w:b/>
        </w:rPr>
        <w:t>Leydig</w:t>
      </w:r>
      <w:proofErr w:type="spellEnd"/>
      <w:r>
        <w:t xml:space="preserve"> qui constituent la partie endocrine des testicules responsables de la fabrication de la </w:t>
      </w:r>
      <w:r w:rsidR="004F7249">
        <w:t>testostérone</w:t>
      </w:r>
      <w:r>
        <w:t>.</w:t>
      </w:r>
    </w:p>
    <w:p w:rsidR="001B41A1" w:rsidRDefault="001B41A1" w:rsidP="00DE67DA"/>
    <w:p w:rsidR="00DE67DA" w:rsidRPr="001B41A1" w:rsidRDefault="00DE67DA" w:rsidP="00DE67DA">
      <w:pPr>
        <w:rPr>
          <w:b/>
          <w:sz w:val="28"/>
          <w:szCs w:val="28"/>
        </w:rPr>
      </w:pPr>
      <w:r w:rsidRPr="001B41A1">
        <w:rPr>
          <w:b/>
          <w:sz w:val="28"/>
          <w:szCs w:val="28"/>
        </w:rPr>
        <w:t xml:space="preserve">  </w:t>
      </w:r>
      <w:proofErr w:type="gramStart"/>
      <w:r w:rsidRPr="001B41A1">
        <w:rPr>
          <w:b/>
          <w:sz w:val="28"/>
          <w:szCs w:val="28"/>
        </w:rPr>
        <w:t>2 )</w:t>
      </w:r>
      <w:proofErr w:type="gramEnd"/>
      <w:r w:rsidRPr="001B41A1">
        <w:rPr>
          <w:b/>
          <w:sz w:val="28"/>
          <w:szCs w:val="28"/>
        </w:rPr>
        <w:t xml:space="preserve"> Torsion testiculaire.</w:t>
      </w:r>
    </w:p>
    <w:p w:rsidR="00DE67DA" w:rsidRPr="00383642" w:rsidRDefault="00383642" w:rsidP="00383642">
      <w:r w:rsidRPr="00383642">
        <w:t>C'</w:t>
      </w:r>
      <w:r w:rsidR="001B41A1" w:rsidRPr="00383642">
        <w:t xml:space="preserve">est une urgence. </w:t>
      </w:r>
      <w:r w:rsidRPr="00383642">
        <w:t xml:space="preserve">Il y a risque de </w:t>
      </w:r>
      <w:r w:rsidR="00DE67DA" w:rsidRPr="00383642">
        <w:t>nécrose hémorragique du testicule par torsion du cordon spermatique</w:t>
      </w:r>
      <w:r w:rsidRPr="00383642">
        <w:t xml:space="preserve">. </w:t>
      </w:r>
      <w:r w:rsidR="0006101E" w:rsidRPr="00383642">
        <w:t>La</w:t>
      </w:r>
      <w:r w:rsidRPr="00383642">
        <w:t xml:space="preserve"> torsion empêche l'apport de sang artériel mais également le retour veineux.</w:t>
      </w:r>
    </w:p>
    <w:p w:rsidR="00AD6760" w:rsidRDefault="00AD6760"/>
    <w:p w:rsidR="00AD6760" w:rsidRPr="00383642" w:rsidRDefault="00DE67DA">
      <w:pPr>
        <w:rPr>
          <w:b/>
          <w:sz w:val="28"/>
          <w:szCs w:val="28"/>
        </w:rPr>
      </w:pPr>
      <w:r w:rsidRPr="00383642">
        <w:rPr>
          <w:sz w:val="28"/>
          <w:szCs w:val="28"/>
        </w:rPr>
        <w:t xml:space="preserve">  </w:t>
      </w:r>
      <w:proofErr w:type="gramStart"/>
      <w:r w:rsidRPr="00383642">
        <w:rPr>
          <w:b/>
          <w:sz w:val="28"/>
          <w:szCs w:val="28"/>
        </w:rPr>
        <w:t>3 )</w:t>
      </w:r>
      <w:proofErr w:type="gramEnd"/>
      <w:r w:rsidRPr="00383642">
        <w:rPr>
          <w:b/>
          <w:sz w:val="28"/>
          <w:szCs w:val="28"/>
        </w:rPr>
        <w:t xml:space="preserve"> Tumeur du testicule.</w:t>
      </w:r>
    </w:p>
    <w:p w:rsidR="00A84BBD" w:rsidRPr="00383642" w:rsidRDefault="00383642" w:rsidP="00A84BBD">
      <w:pPr>
        <w:rPr>
          <w:b/>
          <w:sz w:val="28"/>
          <w:szCs w:val="28"/>
        </w:rPr>
      </w:pPr>
      <w:r>
        <w:t xml:space="preserve">   </w:t>
      </w:r>
      <w:r>
        <w:tab/>
      </w:r>
      <w:r>
        <w:rPr>
          <w:b/>
          <w:sz w:val="28"/>
          <w:szCs w:val="28"/>
        </w:rPr>
        <w:t>A -</w:t>
      </w:r>
      <w:r w:rsidR="00A84BBD" w:rsidRPr="00383642">
        <w:rPr>
          <w:b/>
          <w:sz w:val="28"/>
          <w:szCs w:val="28"/>
        </w:rPr>
        <w:t xml:space="preserve"> Généralité</w:t>
      </w:r>
      <w:r>
        <w:rPr>
          <w:b/>
          <w:sz w:val="28"/>
          <w:szCs w:val="28"/>
        </w:rPr>
        <w:t>s</w:t>
      </w:r>
      <w:r w:rsidR="00A84BBD" w:rsidRPr="00383642">
        <w:rPr>
          <w:b/>
          <w:sz w:val="28"/>
          <w:szCs w:val="28"/>
        </w:rPr>
        <w:t>.</w:t>
      </w:r>
    </w:p>
    <w:p w:rsidR="00A84BBD" w:rsidRDefault="00383642" w:rsidP="00383642">
      <w:pPr>
        <w:pStyle w:val="Paragraphedeliste"/>
      </w:pPr>
      <w:r>
        <w:t xml:space="preserve">Il représente </w:t>
      </w:r>
      <w:r w:rsidR="00A84BBD">
        <w:t>1% cancer chez l’homme (Tout âge confondu)</w:t>
      </w:r>
      <w:r>
        <w:t xml:space="preserve"> mais c'est le cancer le p</w:t>
      </w:r>
      <w:r w:rsidR="00A84BBD">
        <w:t>lus fréquent chez le jeune adult</w:t>
      </w:r>
      <w:r>
        <w:t>e (30%</w:t>
      </w:r>
      <w:r w:rsidR="00A84BBD">
        <w:t xml:space="preserve"> </w:t>
      </w:r>
      <w:r w:rsidR="00B83F4C">
        <w:t>des cancers</w:t>
      </w:r>
      <w:r>
        <w:t xml:space="preserve"> </w:t>
      </w:r>
      <w:r w:rsidR="00A84BBD">
        <w:t>entre 25-30 ans</w:t>
      </w:r>
      <w:r>
        <w:t>)</w:t>
      </w:r>
      <w:r w:rsidR="00A84BBD">
        <w:t>.</w:t>
      </w:r>
    </w:p>
    <w:p w:rsidR="00104617" w:rsidRPr="00104617" w:rsidRDefault="00104617" w:rsidP="00104617">
      <w:pPr>
        <w:pStyle w:val="Paragraphedeliste"/>
        <w:rPr>
          <w:b/>
        </w:rPr>
      </w:pPr>
    </w:p>
    <w:p w:rsidR="00A84BBD" w:rsidRPr="005D12E4" w:rsidRDefault="00A84BBD" w:rsidP="00383642">
      <w:pPr>
        <w:pStyle w:val="Paragraphedeliste"/>
      </w:pPr>
      <w:r w:rsidRPr="005D12E4">
        <w:t>Facteurs favorisants :</w:t>
      </w:r>
    </w:p>
    <w:p w:rsidR="00104617" w:rsidRDefault="00383642" w:rsidP="00383642">
      <w:pPr>
        <w:pStyle w:val="Paragraphedeliste"/>
        <w:ind w:left="1069"/>
      </w:pPr>
      <w:r>
        <w:rPr>
          <w:b/>
        </w:rPr>
        <w:lastRenderedPageBreak/>
        <w:t xml:space="preserve">- </w:t>
      </w:r>
      <w:r w:rsidR="00104617" w:rsidRPr="00104617">
        <w:rPr>
          <w:b/>
        </w:rPr>
        <w:t>Atrophie testiculaire</w:t>
      </w:r>
      <w:r w:rsidR="00104617">
        <w:t xml:space="preserve"> : Dysgénésie gonadique (Klinefelter </w:t>
      </w:r>
      <w:proofErr w:type="spellStart"/>
      <w:r w:rsidR="00104617">
        <w:t>etc</w:t>
      </w:r>
      <w:proofErr w:type="spellEnd"/>
      <w:r w:rsidR="00104617">
        <w:t>) Post traumatique, infectieuse etc.</w:t>
      </w:r>
    </w:p>
    <w:p w:rsidR="005D12E4" w:rsidRDefault="00383642" w:rsidP="00383642">
      <w:pPr>
        <w:pStyle w:val="Paragraphedeliste"/>
        <w:ind w:left="1069"/>
      </w:pPr>
      <w:r>
        <w:rPr>
          <w:b/>
        </w:rPr>
        <w:t xml:space="preserve">- </w:t>
      </w:r>
      <w:r w:rsidR="00104617">
        <w:rPr>
          <w:b/>
        </w:rPr>
        <w:t>Cryptorchidie </w:t>
      </w:r>
      <w:r>
        <w:t>et ectopie testiculaire.</w:t>
      </w:r>
    </w:p>
    <w:p w:rsidR="005D12E4" w:rsidRPr="005D12E4" w:rsidRDefault="005D12E4" w:rsidP="00383642">
      <w:pPr>
        <w:pStyle w:val="Paragraphedeliste"/>
        <w:ind w:left="1069"/>
        <w:rPr>
          <w:b/>
        </w:rPr>
      </w:pPr>
    </w:p>
    <w:p w:rsidR="005D12E4" w:rsidRPr="005D12E4" w:rsidRDefault="005D12E4" w:rsidP="005D12E4">
      <w:pPr>
        <w:rPr>
          <w:b/>
          <w:sz w:val="28"/>
          <w:szCs w:val="28"/>
        </w:rPr>
      </w:pPr>
      <w:r w:rsidRPr="005D12E4">
        <w:rPr>
          <w:b/>
          <w:sz w:val="28"/>
          <w:szCs w:val="28"/>
        </w:rPr>
        <w:tab/>
        <w:t>B - Tumeurs du testicule.</w:t>
      </w:r>
    </w:p>
    <w:p w:rsidR="00104617" w:rsidRDefault="00104617" w:rsidP="00104617"/>
    <w:p w:rsidR="00104617" w:rsidRPr="005D12E4" w:rsidRDefault="00104617" w:rsidP="00070E00">
      <w:pPr>
        <w:pStyle w:val="Paragraphedeliste"/>
        <w:numPr>
          <w:ilvl w:val="0"/>
          <w:numId w:val="75"/>
        </w:numPr>
      </w:pPr>
      <w:r w:rsidRPr="005D12E4">
        <w:t>Tumeurs germinales (maligne) (90%) :</w:t>
      </w:r>
    </w:p>
    <w:p w:rsidR="00104617" w:rsidRPr="005D12E4" w:rsidRDefault="005D12E4" w:rsidP="005D12E4">
      <w:pPr>
        <w:pStyle w:val="Paragraphedeliste"/>
        <w:ind w:left="1069"/>
      </w:pPr>
      <w:r w:rsidRPr="005D12E4">
        <w:t xml:space="preserve">- </w:t>
      </w:r>
      <w:r w:rsidR="00104617" w:rsidRPr="005D12E4">
        <w:t xml:space="preserve">Seminomes : tumeurs germinales </w:t>
      </w:r>
      <w:proofErr w:type="spellStart"/>
      <w:r w:rsidR="00104617" w:rsidRPr="005D12E4">
        <w:t>séminomateuse</w:t>
      </w:r>
      <w:proofErr w:type="spellEnd"/>
      <w:r w:rsidR="00104617" w:rsidRPr="005D12E4">
        <w:t>.</w:t>
      </w:r>
    </w:p>
    <w:p w:rsidR="00104617" w:rsidRPr="005D12E4" w:rsidRDefault="005D12E4" w:rsidP="005D12E4">
      <w:pPr>
        <w:pStyle w:val="Paragraphedeliste"/>
        <w:ind w:left="1069"/>
      </w:pPr>
      <w:r w:rsidRPr="005D12E4">
        <w:t xml:space="preserve">- </w:t>
      </w:r>
      <w:r w:rsidR="00104617" w:rsidRPr="005D12E4">
        <w:t xml:space="preserve">Tumeurs germinales non </w:t>
      </w:r>
      <w:proofErr w:type="spellStart"/>
      <w:r w:rsidR="00104617" w:rsidRPr="005D12E4">
        <w:t>séminomateuse</w:t>
      </w:r>
      <w:proofErr w:type="spellEnd"/>
      <w:r w:rsidR="00104617" w:rsidRPr="005D12E4">
        <w:t> :</w:t>
      </w:r>
    </w:p>
    <w:p w:rsidR="00104617" w:rsidRPr="005D12E4" w:rsidRDefault="005D12E4" w:rsidP="005D12E4">
      <w:pPr>
        <w:pStyle w:val="Paragraphedeliste"/>
        <w:ind w:left="1353"/>
      </w:pPr>
      <w:r w:rsidRPr="005D12E4">
        <w:t xml:space="preserve">- </w:t>
      </w:r>
      <w:r w:rsidR="00104617" w:rsidRPr="005D12E4">
        <w:t>Carcinome embryonnaire.</w:t>
      </w:r>
    </w:p>
    <w:p w:rsidR="00104617" w:rsidRPr="005D12E4" w:rsidRDefault="005D12E4" w:rsidP="005D12E4">
      <w:pPr>
        <w:pStyle w:val="Paragraphedeliste"/>
        <w:ind w:left="1353"/>
        <w:rPr>
          <w:lang w:val="en-US"/>
        </w:rPr>
      </w:pPr>
      <w:r w:rsidRPr="005D12E4">
        <w:rPr>
          <w:lang w:val="en-US"/>
        </w:rPr>
        <w:t xml:space="preserve">- </w:t>
      </w:r>
      <w:proofErr w:type="spellStart"/>
      <w:r w:rsidR="00104617" w:rsidRPr="005D12E4">
        <w:rPr>
          <w:lang w:val="en-US"/>
        </w:rPr>
        <w:t>Tumeur</w:t>
      </w:r>
      <w:proofErr w:type="spellEnd"/>
      <w:r w:rsidR="00104617" w:rsidRPr="005D12E4">
        <w:rPr>
          <w:lang w:val="en-US"/>
        </w:rPr>
        <w:t xml:space="preserve"> </w:t>
      </w:r>
      <w:proofErr w:type="spellStart"/>
      <w:r w:rsidR="00104617" w:rsidRPr="005D12E4">
        <w:rPr>
          <w:lang w:val="en-US"/>
        </w:rPr>
        <w:t>vitelline</w:t>
      </w:r>
      <w:proofErr w:type="spellEnd"/>
      <w:r w:rsidRPr="005D12E4">
        <w:rPr>
          <w:lang w:val="en-US"/>
        </w:rPr>
        <w:t xml:space="preserve"> (</w:t>
      </w:r>
      <w:proofErr w:type="spellStart"/>
      <w:r w:rsidRPr="005D12E4">
        <w:rPr>
          <w:lang w:val="en-US"/>
        </w:rPr>
        <w:t>yalk</w:t>
      </w:r>
      <w:proofErr w:type="spellEnd"/>
      <w:r w:rsidRPr="005D12E4">
        <w:rPr>
          <w:lang w:val="en-US"/>
        </w:rPr>
        <w:t xml:space="preserve"> sac tumor)</w:t>
      </w:r>
    </w:p>
    <w:p w:rsidR="00104617" w:rsidRPr="005D12E4" w:rsidRDefault="005D12E4" w:rsidP="005D12E4">
      <w:pPr>
        <w:pStyle w:val="Paragraphedeliste"/>
        <w:ind w:left="1353"/>
      </w:pPr>
      <w:r w:rsidRPr="005D12E4">
        <w:t xml:space="preserve">- </w:t>
      </w:r>
      <w:proofErr w:type="spellStart"/>
      <w:r w:rsidR="00104617" w:rsidRPr="005D12E4">
        <w:t>Choriocarcinome</w:t>
      </w:r>
      <w:proofErr w:type="spellEnd"/>
      <w:r w:rsidR="00104617" w:rsidRPr="005D12E4">
        <w:t>.</w:t>
      </w:r>
    </w:p>
    <w:p w:rsidR="00104617" w:rsidRPr="005D12E4" w:rsidRDefault="005D12E4" w:rsidP="005D12E4">
      <w:pPr>
        <w:pStyle w:val="Paragraphedeliste"/>
        <w:ind w:left="1353"/>
      </w:pPr>
      <w:r w:rsidRPr="005D12E4">
        <w:t xml:space="preserve">- </w:t>
      </w:r>
      <w:r w:rsidR="00104617" w:rsidRPr="005D12E4">
        <w:t>Tératome.</w:t>
      </w:r>
    </w:p>
    <w:p w:rsidR="00104617" w:rsidRPr="005D12E4" w:rsidRDefault="005D12E4" w:rsidP="005D12E4">
      <w:pPr>
        <w:pStyle w:val="Paragraphedeliste"/>
        <w:ind w:left="1353"/>
      </w:pPr>
      <w:r w:rsidRPr="005D12E4">
        <w:t xml:space="preserve">- </w:t>
      </w:r>
      <w:r w:rsidR="00BE5F7A">
        <w:t xml:space="preserve">+ /- Séminome (si il y a association d'un contingent </w:t>
      </w:r>
      <w:proofErr w:type="spellStart"/>
      <w:r w:rsidR="00BE5F7A">
        <w:t>séminomateux</w:t>
      </w:r>
      <w:proofErr w:type="spellEnd"/>
      <w:r w:rsidR="00BE5F7A">
        <w:t xml:space="preserve"> avec une autre tumeur, par exemple un carcinome embryonnaire, c'est une tumeur germinale non </w:t>
      </w:r>
      <w:proofErr w:type="spellStart"/>
      <w:r w:rsidR="00BE5F7A">
        <w:t>séminomateuse</w:t>
      </w:r>
      <w:proofErr w:type="spellEnd"/>
      <w:r w:rsidR="00BE5F7A">
        <w:t>)</w:t>
      </w:r>
    </w:p>
    <w:p w:rsidR="00104617" w:rsidRDefault="00104617" w:rsidP="00104617"/>
    <w:p w:rsidR="00104617" w:rsidRDefault="00104617" w:rsidP="00070E00">
      <w:pPr>
        <w:pStyle w:val="Paragraphedeliste"/>
        <w:numPr>
          <w:ilvl w:val="0"/>
          <w:numId w:val="75"/>
        </w:numPr>
      </w:pPr>
      <w:r>
        <w:t xml:space="preserve">Tumeurs des cordons sexuels </w:t>
      </w:r>
      <w:r w:rsidR="00B83F4C">
        <w:t>(10</w:t>
      </w:r>
      <w:r>
        <w:t>%) </w:t>
      </w:r>
    </w:p>
    <w:p w:rsidR="001715F1" w:rsidRDefault="00BE5F7A" w:rsidP="00BE5F7A">
      <w:pPr>
        <w:pStyle w:val="Paragraphedeliste"/>
        <w:ind w:left="1069"/>
      </w:pPr>
      <w:r>
        <w:t xml:space="preserve">- </w:t>
      </w:r>
      <w:r w:rsidR="001715F1">
        <w:t xml:space="preserve">Tumeur à  cellule de </w:t>
      </w:r>
      <w:proofErr w:type="spellStart"/>
      <w:r w:rsidR="001715F1">
        <w:t>Sertoli</w:t>
      </w:r>
      <w:proofErr w:type="spellEnd"/>
      <w:r w:rsidR="001715F1">
        <w:t xml:space="preserve"> (90 % bénigne)</w:t>
      </w:r>
    </w:p>
    <w:p w:rsidR="001715F1" w:rsidRDefault="00BE5F7A" w:rsidP="00BE5F7A">
      <w:pPr>
        <w:pStyle w:val="Paragraphedeliste"/>
        <w:ind w:left="1069"/>
      </w:pPr>
      <w:r>
        <w:t xml:space="preserve">- </w:t>
      </w:r>
      <w:r w:rsidR="001715F1">
        <w:t xml:space="preserve">Tumeur à cellule de </w:t>
      </w:r>
      <w:proofErr w:type="spellStart"/>
      <w:r w:rsidR="001715F1">
        <w:t>Leydig</w:t>
      </w:r>
      <w:proofErr w:type="spellEnd"/>
      <w:r w:rsidR="001715F1">
        <w:t xml:space="preserve"> </w:t>
      </w:r>
      <w:r w:rsidR="00B83F4C">
        <w:t>(90</w:t>
      </w:r>
      <w:r w:rsidR="001715F1">
        <w:t xml:space="preserve"> % bénigne)</w:t>
      </w:r>
    </w:p>
    <w:p w:rsidR="00BE5F7A" w:rsidRDefault="00BE5F7A" w:rsidP="00BE5F7A">
      <w:pPr>
        <w:pStyle w:val="Paragraphedeliste"/>
        <w:ind w:left="1069"/>
      </w:pPr>
    </w:p>
    <w:p w:rsidR="00BE5F7A" w:rsidRDefault="00BE5F7A" w:rsidP="00BE5F7A">
      <w:pPr>
        <w:pStyle w:val="Paragraphedeliste"/>
        <w:numPr>
          <w:ilvl w:val="0"/>
          <w:numId w:val="75"/>
        </w:numPr>
      </w:pPr>
      <w:r>
        <w:t xml:space="preserve">Tumeurs </w:t>
      </w:r>
      <w:proofErr w:type="spellStart"/>
      <w:r>
        <w:t>hématopoiétiques</w:t>
      </w:r>
      <w:proofErr w:type="spellEnd"/>
      <w:r>
        <w:t xml:space="preserve"> (leucémie, lymphomes)</w:t>
      </w:r>
    </w:p>
    <w:p w:rsidR="00BE5F7A" w:rsidRDefault="00BE5F7A" w:rsidP="00BE5F7A">
      <w:pPr>
        <w:pStyle w:val="Paragraphedeliste"/>
        <w:numPr>
          <w:ilvl w:val="0"/>
          <w:numId w:val="75"/>
        </w:numPr>
      </w:pPr>
      <w:r>
        <w:t>Métastases </w:t>
      </w:r>
    </w:p>
    <w:p w:rsidR="00BE5F7A" w:rsidRDefault="00BE5F7A" w:rsidP="00BE5F7A">
      <w:pPr>
        <w:pStyle w:val="Paragraphedeliste"/>
      </w:pPr>
    </w:p>
    <w:p w:rsidR="00C679EF" w:rsidRDefault="00C679EF" w:rsidP="00BE5F7A">
      <w:pPr>
        <w:pStyle w:val="Paragraphedeliste"/>
      </w:pPr>
      <w:r>
        <w:rPr>
          <w:b/>
          <w:sz w:val="28"/>
          <w:szCs w:val="28"/>
        </w:rPr>
        <w:t>C</w:t>
      </w:r>
      <w:r w:rsidRPr="005D12E4">
        <w:rPr>
          <w:b/>
          <w:sz w:val="28"/>
          <w:szCs w:val="28"/>
        </w:rPr>
        <w:t xml:space="preserve"> - </w:t>
      </w:r>
      <w:r>
        <w:rPr>
          <w:b/>
          <w:sz w:val="28"/>
          <w:szCs w:val="28"/>
        </w:rPr>
        <w:t>Néoplasie germinale intra tubulaire</w:t>
      </w:r>
      <w:r w:rsidRPr="005D12E4">
        <w:rPr>
          <w:b/>
          <w:sz w:val="28"/>
          <w:szCs w:val="28"/>
        </w:rPr>
        <w:t>.</w:t>
      </w:r>
    </w:p>
    <w:p w:rsidR="00BE5F7A" w:rsidRDefault="00BE5F7A" w:rsidP="00BE5F7A">
      <w:pPr>
        <w:pStyle w:val="Paragraphedeliste"/>
      </w:pPr>
    </w:p>
    <w:p w:rsidR="00BE5F7A" w:rsidRPr="001715F1" w:rsidRDefault="00BE5F7A" w:rsidP="00BE5F7A">
      <w:pPr>
        <w:rPr>
          <w:b/>
        </w:rPr>
      </w:pPr>
      <w:r>
        <w:t xml:space="preserve">Toutes les tumeurs germinales naissent d'une lésions d'une cellule germinal des tubes </w:t>
      </w:r>
      <w:r w:rsidR="00C679EF">
        <w:t>séminifère</w:t>
      </w:r>
      <w:r>
        <w:t xml:space="preserve">, </w:t>
      </w:r>
      <w:r w:rsidR="00C679EF">
        <w:t xml:space="preserve"> appelée </w:t>
      </w:r>
      <w:r w:rsidR="00C679EF">
        <w:rPr>
          <w:b/>
        </w:rPr>
        <w:t>n</w:t>
      </w:r>
      <w:r w:rsidRPr="001715F1">
        <w:rPr>
          <w:b/>
        </w:rPr>
        <w:t>éoplasies germinale intra-tubulaire</w:t>
      </w:r>
      <w:r w:rsidR="00C679EF">
        <w:rPr>
          <w:b/>
        </w:rPr>
        <w:t xml:space="preserve"> </w:t>
      </w:r>
      <w:r w:rsidR="00C679EF" w:rsidRPr="00C679EF">
        <w:t>(équivalent au CIS pour les carcinomes</w:t>
      </w:r>
      <w:r w:rsidR="00C679EF">
        <w:t>)</w:t>
      </w:r>
      <w:r w:rsidRPr="00C679EF">
        <w:t>.</w:t>
      </w:r>
      <w:r w:rsidR="00C679EF">
        <w:t xml:space="preserve">  Il n'y a donc pas franchissement de la membrane basale.</w:t>
      </w:r>
    </w:p>
    <w:p w:rsidR="001715F1" w:rsidRPr="001715F1" w:rsidRDefault="001715F1" w:rsidP="001715F1">
      <w:pPr>
        <w:pStyle w:val="Paragraphedeliste"/>
        <w:ind w:left="1069"/>
        <w:rPr>
          <w:b/>
        </w:rPr>
      </w:pPr>
    </w:p>
    <w:p w:rsidR="00485739" w:rsidRDefault="00485739" w:rsidP="00C679EF">
      <w:r>
        <w:t xml:space="preserve">  </w:t>
      </w:r>
    </w:p>
    <w:p w:rsidR="00485739" w:rsidRDefault="00485739" w:rsidP="00C679EF"/>
    <w:p w:rsidR="00485739" w:rsidRDefault="00485739" w:rsidP="00C679EF"/>
    <w:p w:rsidR="00485739" w:rsidRDefault="00485739" w:rsidP="00C679EF"/>
    <w:p w:rsidR="00485739" w:rsidRDefault="00485739" w:rsidP="00C679EF"/>
    <w:p w:rsidR="00485739" w:rsidRDefault="00485739" w:rsidP="00C679EF"/>
    <w:p w:rsidR="00A84BBD" w:rsidRDefault="00485739" w:rsidP="00C679EF">
      <w:pPr>
        <w:rPr>
          <w:b/>
          <w:sz w:val="28"/>
          <w:szCs w:val="28"/>
        </w:rPr>
      </w:pPr>
      <w:r>
        <w:lastRenderedPageBreak/>
        <w:tab/>
      </w:r>
      <w:r w:rsidR="00C679EF">
        <w:t xml:space="preserve"> </w:t>
      </w:r>
      <w:r w:rsidR="00C679EF" w:rsidRPr="00C679EF">
        <w:rPr>
          <w:b/>
          <w:sz w:val="28"/>
          <w:szCs w:val="28"/>
        </w:rPr>
        <w:t>D -</w:t>
      </w:r>
      <w:r w:rsidR="00A84BBD" w:rsidRPr="00C679EF">
        <w:rPr>
          <w:b/>
          <w:sz w:val="28"/>
          <w:szCs w:val="28"/>
        </w:rPr>
        <w:t xml:space="preserve"> Tumeurs germinales du testicule.</w:t>
      </w:r>
    </w:p>
    <w:p w:rsidR="00DA675B" w:rsidRDefault="00DA675B" w:rsidP="00DA675B">
      <w:pPr>
        <w:jc w:val="center"/>
        <w:rPr>
          <w:b/>
          <w:sz w:val="28"/>
          <w:szCs w:val="28"/>
        </w:rPr>
      </w:pPr>
      <w:r>
        <w:rPr>
          <w:b/>
          <w:noProof/>
          <w:sz w:val="28"/>
          <w:szCs w:val="28"/>
          <w:lang w:eastAsia="fr-FR"/>
        </w:rPr>
        <w:drawing>
          <wp:inline distT="0" distB="0" distL="0" distR="0">
            <wp:extent cx="5168900" cy="3876675"/>
            <wp:effectExtent l="19050" t="0" r="0" b="0"/>
            <wp:docPr id="12" name="Image 11" descr="Présentati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ésentation1.png"/>
                    <pic:cNvPicPr/>
                  </pic:nvPicPr>
                  <pic:blipFill>
                    <a:blip r:embed="rId16" cstate="print"/>
                    <a:stretch>
                      <a:fillRect/>
                    </a:stretch>
                  </pic:blipFill>
                  <pic:spPr>
                    <a:xfrm>
                      <a:off x="0" y="0"/>
                      <a:ext cx="5171119" cy="3878339"/>
                    </a:xfrm>
                    <a:prstGeom prst="rect">
                      <a:avLst/>
                    </a:prstGeom>
                  </pic:spPr>
                </pic:pic>
              </a:graphicData>
            </a:graphic>
          </wp:inline>
        </w:drawing>
      </w:r>
    </w:p>
    <w:p w:rsidR="00DA675B" w:rsidRDefault="00DA675B" w:rsidP="00C679EF">
      <w:pPr>
        <w:rPr>
          <w:b/>
          <w:sz w:val="28"/>
          <w:szCs w:val="28"/>
        </w:rPr>
      </w:pPr>
    </w:p>
    <w:p w:rsidR="00DA675B" w:rsidRDefault="00DA675B" w:rsidP="00C679EF">
      <w:pPr>
        <w:rPr>
          <w:b/>
          <w:sz w:val="28"/>
          <w:szCs w:val="28"/>
        </w:rPr>
      </w:pPr>
      <w:r>
        <w:rPr>
          <w:b/>
        </w:rPr>
        <w:tab/>
      </w:r>
      <w:r>
        <w:rPr>
          <w:b/>
        </w:rPr>
        <w:tab/>
        <w:t>1 -</w:t>
      </w:r>
      <w:r w:rsidRPr="00A84F07">
        <w:rPr>
          <w:b/>
        </w:rPr>
        <w:t xml:space="preserve"> </w:t>
      </w:r>
      <w:r w:rsidRPr="00EC0DCA">
        <w:rPr>
          <w:b/>
        </w:rPr>
        <w:t>Séminomes</w:t>
      </w:r>
      <w:r w:rsidR="00885B91">
        <w:rPr>
          <w:b/>
        </w:rPr>
        <w:t xml:space="preserve"> (35%)</w:t>
      </w:r>
    </w:p>
    <w:p w:rsidR="00C679EF" w:rsidRDefault="00DA675B" w:rsidP="00885B91">
      <w:pPr>
        <w:jc w:val="both"/>
      </w:pPr>
      <w:r w:rsidRPr="00DA675B">
        <w:t xml:space="preserve">Macroscopiquement, ce sont des tumeurs uni ou </w:t>
      </w:r>
      <w:proofErr w:type="spellStart"/>
      <w:r w:rsidRPr="00DA675B">
        <w:t>pl</w:t>
      </w:r>
      <w:r w:rsidR="00885B91">
        <w:t>u</w:t>
      </w:r>
      <w:r w:rsidRPr="00DA675B">
        <w:t>rilobulaires</w:t>
      </w:r>
      <w:proofErr w:type="spellEnd"/>
      <w:r w:rsidRPr="00DA675B">
        <w:t>, bien limitées de consistance ferme, blanchâtre</w:t>
      </w:r>
      <w:r w:rsidR="00885B91">
        <w:t>s</w:t>
      </w:r>
      <w:r w:rsidRPr="00DA675B">
        <w:t xml:space="preserve"> ou rosées et homogène</w:t>
      </w:r>
      <w:r>
        <w:t>s. Histologiquement, on retrouve une population cellulaire monomorphe, avec de grandes cellules au cytop</w:t>
      </w:r>
      <w:r w:rsidR="00885B91">
        <w:t>lasme clair. L</w:t>
      </w:r>
      <w:r>
        <w:t xml:space="preserve">es noyaux sont volumineux et fortement </w:t>
      </w:r>
      <w:proofErr w:type="spellStart"/>
      <w:r>
        <w:t>nucléolés</w:t>
      </w:r>
      <w:proofErr w:type="spellEnd"/>
      <w:r>
        <w:t xml:space="preserve">. </w:t>
      </w:r>
      <w:r w:rsidR="004B55F9">
        <w:t>Le</w:t>
      </w:r>
      <w:r>
        <w:t xml:space="preserve"> stroma est extrêmement inflammatoire.</w:t>
      </w:r>
      <w:r w:rsidR="00885B91">
        <w:t xml:space="preserve"> </w:t>
      </w:r>
      <w:proofErr w:type="gramStart"/>
      <w:r w:rsidR="00885B91">
        <w:t>la</w:t>
      </w:r>
      <w:proofErr w:type="gramEnd"/>
      <w:r w:rsidR="00885B91">
        <w:t xml:space="preserve"> dissémination de ces tumeur se fait essentiellement par voie lymphatique (ganglions </w:t>
      </w:r>
      <w:proofErr w:type="spellStart"/>
      <w:r w:rsidR="00885B91">
        <w:t>rétropéritonéaux</w:t>
      </w:r>
      <w:proofErr w:type="spellEnd"/>
      <w:r w:rsidR="00885B91">
        <w:t>).</w:t>
      </w:r>
    </w:p>
    <w:p w:rsidR="00885B91" w:rsidRDefault="00885B91" w:rsidP="00DA675B">
      <w:pPr>
        <w:rPr>
          <w:b/>
        </w:rPr>
      </w:pPr>
      <w:r>
        <w:rPr>
          <w:b/>
        </w:rPr>
        <w:tab/>
      </w:r>
      <w:r>
        <w:rPr>
          <w:b/>
        </w:rPr>
        <w:tab/>
        <w:t>2 -</w:t>
      </w:r>
      <w:r w:rsidRPr="00A84F07">
        <w:rPr>
          <w:b/>
        </w:rPr>
        <w:t xml:space="preserve"> </w:t>
      </w:r>
      <w:r>
        <w:rPr>
          <w:b/>
        </w:rPr>
        <w:t>Tumeurs non-</w:t>
      </w:r>
      <w:proofErr w:type="spellStart"/>
      <w:r>
        <w:rPr>
          <w:b/>
        </w:rPr>
        <w:t>séminomateuses</w:t>
      </w:r>
      <w:proofErr w:type="spellEnd"/>
    </w:p>
    <w:p w:rsidR="00885B91" w:rsidRDefault="00885B91" w:rsidP="00DA675B">
      <w:r w:rsidRPr="00DA675B">
        <w:t>Macroscopiquement, ce sont des tumeurs</w:t>
      </w:r>
      <w:r>
        <w:t xml:space="preserve"> très </w:t>
      </w:r>
      <w:r w:rsidR="004B55F9">
        <w:t>hétérogènes</w:t>
      </w:r>
      <w:r>
        <w:t xml:space="preserve"> qui présentent de nombreux remaniements nécrotiques et hémorragiques. </w:t>
      </w:r>
    </w:p>
    <w:p w:rsidR="001715F1" w:rsidRPr="00885B91" w:rsidRDefault="00885B91" w:rsidP="00885B91">
      <w:pPr>
        <w:rPr>
          <w:b/>
          <w:sz w:val="28"/>
          <w:szCs w:val="28"/>
        </w:rPr>
      </w:pPr>
      <w:r>
        <w:tab/>
      </w:r>
      <w:r>
        <w:tab/>
        <w:t xml:space="preserve">● </w:t>
      </w:r>
      <w:r w:rsidR="00EC0DCA">
        <w:t>Tumeurs constituées d’un seul type histologique :</w:t>
      </w:r>
    </w:p>
    <w:p w:rsidR="00EC0DCA" w:rsidRDefault="00EC0DCA" w:rsidP="00EC0DCA">
      <w:pPr>
        <w:pStyle w:val="Paragraphedeliste"/>
        <w:ind w:left="1069"/>
      </w:pPr>
    </w:p>
    <w:p w:rsidR="00EC0DCA" w:rsidRPr="00885B91" w:rsidRDefault="00885B91" w:rsidP="00885B91">
      <w:pPr>
        <w:pStyle w:val="Paragraphedeliste"/>
        <w:ind w:left="1789"/>
      </w:pPr>
      <w:r>
        <w:rPr>
          <w:b/>
        </w:rPr>
        <w:t xml:space="preserve">- </w:t>
      </w:r>
      <w:r w:rsidR="00EC0DCA" w:rsidRPr="00EC0DCA">
        <w:rPr>
          <w:b/>
        </w:rPr>
        <w:t>Carcinome embryonnaire</w:t>
      </w:r>
      <w:r w:rsidR="00EC0DCA">
        <w:t> </w:t>
      </w:r>
      <w:r w:rsidR="00EC0DCA" w:rsidRPr="00885B91">
        <w:t>(20%)</w:t>
      </w:r>
      <w:r w:rsidR="00EC0DCA" w:rsidRPr="00EC0DCA">
        <w:rPr>
          <w:b/>
        </w:rPr>
        <w:t xml:space="preserve">: </w:t>
      </w:r>
      <w:r w:rsidRPr="00885B91">
        <w:t>Tumeur de haute malignité,</w:t>
      </w:r>
      <w:r>
        <w:t xml:space="preserve"> grand pouvoir de dissémination</w:t>
      </w:r>
      <w:r w:rsidRPr="00885B91">
        <w:t xml:space="preserve"> métastat</w:t>
      </w:r>
      <w:r w:rsidR="00B83F4C">
        <w:t>ique lymphatique et sanguine (mé</w:t>
      </w:r>
      <w:r w:rsidRPr="00885B91">
        <w:t>ta viscérales)</w:t>
      </w:r>
    </w:p>
    <w:p w:rsidR="00EC0DCA" w:rsidRPr="00885B91" w:rsidRDefault="00EC0DCA" w:rsidP="00EC0DCA">
      <w:pPr>
        <w:pStyle w:val="Paragraphedeliste"/>
        <w:ind w:left="1789"/>
      </w:pPr>
    </w:p>
    <w:p w:rsidR="00EC0DCA" w:rsidRDefault="00885B91" w:rsidP="00885B91">
      <w:pPr>
        <w:pStyle w:val="Paragraphedeliste"/>
        <w:ind w:left="1789"/>
        <w:rPr>
          <w:b/>
        </w:rPr>
      </w:pPr>
      <w:r>
        <w:rPr>
          <w:b/>
        </w:rPr>
        <w:t xml:space="preserve">- </w:t>
      </w:r>
      <w:proofErr w:type="spellStart"/>
      <w:r w:rsidR="00EC0DCA" w:rsidRPr="00EC0DCA">
        <w:rPr>
          <w:b/>
        </w:rPr>
        <w:t>Choriocarcinome</w:t>
      </w:r>
      <w:proofErr w:type="spellEnd"/>
      <w:r>
        <w:rPr>
          <w:b/>
        </w:rPr>
        <w:t xml:space="preserve"> </w:t>
      </w:r>
      <w:r w:rsidRPr="00885B91">
        <w:t>(0.5-1%)</w:t>
      </w:r>
      <w:r w:rsidR="00EC0DCA">
        <w:t xml:space="preserve"> : </w:t>
      </w:r>
      <w:r w:rsidRPr="00885B91">
        <w:t>Tumeur de haute malignité,</w:t>
      </w:r>
      <w:r>
        <w:t xml:space="preserve"> grand pouvoir de dissémination</w:t>
      </w:r>
      <w:r w:rsidRPr="00885B91">
        <w:t xml:space="preserve"> métastat</w:t>
      </w:r>
      <w:r w:rsidR="00B83F4C">
        <w:t>ique lymphatique et sanguine (mé</w:t>
      </w:r>
      <w:r w:rsidRPr="00885B91">
        <w:t>ta viscérales)</w:t>
      </w:r>
      <w:r>
        <w:t>,</w:t>
      </w:r>
      <w:r w:rsidR="00EC0DCA">
        <w:rPr>
          <w:b/>
        </w:rPr>
        <w:t xml:space="preserve"> </w:t>
      </w:r>
      <w:r>
        <w:rPr>
          <w:b/>
        </w:rPr>
        <w:t>β</w:t>
      </w:r>
      <w:r w:rsidR="00EC0DCA">
        <w:rPr>
          <w:b/>
        </w:rPr>
        <w:t xml:space="preserve"> HCG dosable !</w:t>
      </w:r>
    </w:p>
    <w:p w:rsidR="00EC0DCA" w:rsidRPr="00EC0DCA" w:rsidRDefault="00EC0DCA" w:rsidP="00EC0DCA">
      <w:pPr>
        <w:pStyle w:val="Paragraphedeliste"/>
        <w:rPr>
          <w:b/>
        </w:rPr>
      </w:pPr>
    </w:p>
    <w:p w:rsidR="00EC0DCA" w:rsidRPr="00DC1777" w:rsidRDefault="00885B91" w:rsidP="00885B91">
      <w:pPr>
        <w:pStyle w:val="Paragraphedeliste"/>
        <w:ind w:left="1789"/>
      </w:pPr>
      <w:r>
        <w:rPr>
          <w:b/>
        </w:rPr>
        <w:t xml:space="preserve">- </w:t>
      </w:r>
      <w:r w:rsidR="00EC0DCA">
        <w:rPr>
          <w:b/>
        </w:rPr>
        <w:t xml:space="preserve">Tumeur vitelline : </w:t>
      </w:r>
      <w:r w:rsidR="00DC1777" w:rsidRPr="00DC1777">
        <w:t>plus fréquente chez l'enfant; α</w:t>
      </w:r>
      <w:r w:rsidR="00EC0DCA" w:rsidRPr="00DC1777">
        <w:t xml:space="preserve"> </w:t>
      </w:r>
      <w:proofErr w:type="spellStart"/>
      <w:r w:rsidR="00EC0DCA" w:rsidRPr="00DC1777">
        <w:t>Foetoprotéine</w:t>
      </w:r>
      <w:proofErr w:type="spellEnd"/>
      <w:r w:rsidR="00EC0DCA" w:rsidRPr="00DC1777">
        <w:t xml:space="preserve"> dosable !</w:t>
      </w:r>
    </w:p>
    <w:p w:rsidR="00EC0DCA" w:rsidRPr="00EC0DCA" w:rsidRDefault="00EC0DCA" w:rsidP="00EC0DCA">
      <w:pPr>
        <w:pStyle w:val="Paragraphedeliste"/>
        <w:rPr>
          <w:b/>
        </w:rPr>
      </w:pPr>
    </w:p>
    <w:p w:rsidR="00EC0DCA" w:rsidRPr="00DC1777" w:rsidRDefault="00DC1777" w:rsidP="00DC1777">
      <w:pPr>
        <w:pStyle w:val="Paragraphedeliste"/>
        <w:ind w:left="1789"/>
      </w:pPr>
      <w:r>
        <w:rPr>
          <w:b/>
        </w:rPr>
        <w:t xml:space="preserve">- </w:t>
      </w:r>
      <w:r w:rsidR="00EC0DCA">
        <w:rPr>
          <w:b/>
        </w:rPr>
        <w:t>Tératome </w:t>
      </w:r>
      <w:r>
        <w:t xml:space="preserve">(5%) </w:t>
      </w:r>
      <w:r w:rsidR="00EC0DCA" w:rsidRPr="00DC1777">
        <w:t>:</w:t>
      </w:r>
      <w:r w:rsidRPr="00DC1777">
        <w:t xml:space="preserve"> tumeur bénigne chez l’enfant mais à considérer maligne chez l’adulte.</w:t>
      </w:r>
    </w:p>
    <w:p w:rsidR="00EC0DCA" w:rsidRPr="00EC0DCA" w:rsidRDefault="00EC0DCA" w:rsidP="00EC0DCA">
      <w:pPr>
        <w:pStyle w:val="Paragraphedeliste"/>
        <w:rPr>
          <w:b/>
        </w:rPr>
      </w:pPr>
    </w:p>
    <w:p w:rsidR="00EC0DCA" w:rsidRPr="00EC0DCA" w:rsidRDefault="00DC1777" w:rsidP="00DC1777">
      <w:pPr>
        <w:pStyle w:val="Paragraphedeliste"/>
        <w:rPr>
          <w:b/>
        </w:rPr>
      </w:pPr>
      <w:r>
        <w:rPr>
          <w:b/>
        </w:rPr>
        <w:tab/>
        <w:t>●</w:t>
      </w:r>
      <w:r w:rsidR="00EC0DCA">
        <w:rPr>
          <w:b/>
        </w:rPr>
        <w:t>Tumeurs mixtes </w:t>
      </w:r>
      <w:r w:rsidR="00EC0DCA" w:rsidRPr="00EC0DCA">
        <w:t>(40%)</w:t>
      </w:r>
      <w:r>
        <w:t xml:space="preserve"> : tumeur associant 2 ou plusieurs types histologiques (séminome compris). ex: Carcinome embryonnaire et tératome (</w:t>
      </w:r>
      <w:proofErr w:type="spellStart"/>
      <w:r>
        <w:t>tératocarcinome</w:t>
      </w:r>
      <w:proofErr w:type="spellEnd"/>
      <w:r>
        <w:t>: association la plus fréquente)</w:t>
      </w:r>
    </w:p>
    <w:p w:rsidR="00EC0DCA" w:rsidRPr="00DC1777" w:rsidRDefault="00EC0DCA" w:rsidP="00EC0DCA">
      <w:pPr>
        <w:pStyle w:val="Paragraphedeliste"/>
        <w:ind w:left="1789"/>
        <w:rPr>
          <w:b/>
        </w:rPr>
      </w:pPr>
    </w:p>
    <w:p w:rsidR="00DC1777" w:rsidRDefault="00DC1777" w:rsidP="00DC1777">
      <w:pPr>
        <w:rPr>
          <w:b/>
          <w:sz w:val="28"/>
          <w:szCs w:val="28"/>
        </w:rPr>
      </w:pPr>
      <w:r w:rsidRPr="00DC1777">
        <w:rPr>
          <w:b/>
        </w:rPr>
        <w:t xml:space="preserve">    </w:t>
      </w:r>
      <w:r>
        <w:rPr>
          <w:b/>
        </w:rPr>
        <w:tab/>
      </w:r>
      <w:r w:rsidRPr="00DC1777">
        <w:rPr>
          <w:b/>
          <w:sz w:val="28"/>
          <w:szCs w:val="28"/>
        </w:rPr>
        <w:t>E - TNM</w:t>
      </w:r>
      <w:r>
        <w:rPr>
          <w:b/>
          <w:sz w:val="28"/>
          <w:szCs w:val="28"/>
        </w:rPr>
        <w:t xml:space="preserve"> </w:t>
      </w:r>
      <w:r w:rsidRPr="00DC1777">
        <w:rPr>
          <w:sz w:val="28"/>
          <w:szCs w:val="28"/>
        </w:rPr>
        <w:t xml:space="preserve">(pour la culture </w:t>
      </w:r>
      <w:proofErr w:type="spellStart"/>
      <w:r w:rsidRPr="00DC1777">
        <w:rPr>
          <w:sz w:val="28"/>
          <w:szCs w:val="28"/>
        </w:rPr>
        <w:t>génarale</w:t>
      </w:r>
      <w:proofErr w:type="spellEnd"/>
      <w:r w:rsidRPr="00DC1777">
        <w:rPr>
          <w:sz w:val="28"/>
          <w:szCs w:val="28"/>
        </w:rPr>
        <w:t>)</w:t>
      </w:r>
    </w:p>
    <w:p w:rsidR="00AD6760" w:rsidRPr="00DC1777" w:rsidRDefault="00F56119" w:rsidP="00DC1777">
      <w:pPr>
        <w:rPr>
          <w:b/>
          <w:sz w:val="28"/>
          <w:szCs w:val="28"/>
        </w:rPr>
      </w:pPr>
      <w:r w:rsidRPr="00F56119">
        <w:rPr>
          <w:b/>
        </w:rPr>
        <w:t>Dépend du degré d’invasion.</w:t>
      </w:r>
    </w:p>
    <w:p w:rsidR="00DC1777" w:rsidRPr="00F56119" w:rsidRDefault="00DC1777" w:rsidP="00DC1777">
      <w:pPr>
        <w:pStyle w:val="Sansinterligne"/>
      </w:pPr>
      <w:r>
        <w:t xml:space="preserve">- </w:t>
      </w:r>
      <w:proofErr w:type="spellStart"/>
      <w:r>
        <w:t>Tx</w:t>
      </w:r>
      <w:proofErr w:type="spellEnd"/>
      <w:r>
        <w:t xml:space="preserve">: tumeur non </w:t>
      </w:r>
      <w:proofErr w:type="spellStart"/>
      <w:r>
        <w:t>evaluable</w:t>
      </w:r>
      <w:proofErr w:type="spellEnd"/>
      <w:r>
        <w:t xml:space="preserve"> (en l'absence d'</w:t>
      </w:r>
      <w:proofErr w:type="spellStart"/>
      <w:r>
        <w:t>orchidectomie</w:t>
      </w:r>
      <w:proofErr w:type="spellEnd"/>
      <w:r>
        <w:t xml:space="preserve">, </w:t>
      </w:r>
      <w:proofErr w:type="spellStart"/>
      <w:r>
        <w:t>Tx</w:t>
      </w:r>
      <w:proofErr w:type="spellEnd"/>
      <w:r>
        <w:t xml:space="preserve"> est utilisé)</w:t>
      </w:r>
    </w:p>
    <w:p w:rsidR="00F56119" w:rsidRDefault="00DC1777" w:rsidP="00DC1777">
      <w:pPr>
        <w:pStyle w:val="Sansinterligne"/>
      </w:pPr>
      <w:r>
        <w:t xml:space="preserve">- </w:t>
      </w:r>
      <w:r w:rsidR="00F56119">
        <w:t>T0 : Pas de tumeur primitive.</w:t>
      </w:r>
    </w:p>
    <w:p w:rsidR="00F56119" w:rsidRDefault="00DC1777" w:rsidP="00DC1777">
      <w:pPr>
        <w:pStyle w:val="Sansinterligne"/>
      </w:pPr>
      <w:r>
        <w:t xml:space="preserve">- </w:t>
      </w:r>
      <w:proofErr w:type="spellStart"/>
      <w:r w:rsidR="00F56119">
        <w:t>Tis</w:t>
      </w:r>
      <w:proofErr w:type="spellEnd"/>
      <w:r w:rsidR="00F56119">
        <w:t> : CIS</w:t>
      </w:r>
    </w:p>
    <w:p w:rsidR="00F56119" w:rsidRDefault="00DC1777" w:rsidP="00DC1777">
      <w:pPr>
        <w:pStyle w:val="Sansinterligne"/>
      </w:pPr>
      <w:r>
        <w:t xml:space="preserve">- </w:t>
      </w:r>
      <w:r w:rsidR="00F56119">
        <w:t>T1 : Tumeur limitée au testicule et épididyme</w:t>
      </w:r>
      <w:r>
        <w:t xml:space="preserve"> sans invasion vasculaire ni lymphatique</w:t>
      </w:r>
      <w:r w:rsidR="00F56119">
        <w:t>.</w:t>
      </w:r>
      <w:r>
        <w:t xml:space="preserve"> </w:t>
      </w:r>
      <w:proofErr w:type="gramStart"/>
      <w:r>
        <w:t>la</w:t>
      </w:r>
      <w:proofErr w:type="gramEnd"/>
      <w:r>
        <w:t xml:space="preserve"> tumeur peut envahir l'albuginée, mais pas la vaginale.</w:t>
      </w:r>
    </w:p>
    <w:p w:rsidR="00F56119" w:rsidRDefault="00DC1777" w:rsidP="00DC1777">
      <w:pPr>
        <w:pStyle w:val="Sansinterligne"/>
      </w:pPr>
      <w:r>
        <w:t xml:space="preserve">- </w:t>
      </w:r>
      <w:r w:rsidR="00F56119">
        <w:t xml:space="preserve">T2 : </w:t>
      </w:r>
      <w:r>
        <w:t>Tumeur limitée au testicule et épididyme avec invasion vasculaire ni lymphatique, ou tumeur étendue à l'albuginée avec envahissement de la vaginale.</w:t>
      </w:r>
    </w:p>
    <w:p w:rsidR="00F56119" w:rsidRDefault="00DC1777" w:rsidP="00DC1777">
      <w:pPr>
        <w:pStyle w:val="Sansinterligne"/>
      </w:pPr>
      <w:r>
        <w:t xml:space="preserve">- T3 : </w:t>
      </w:r>
      <w:r w:rsidR="00F56119">
        <w:t>invasion du cordon spermatique, av</w:t>
      </w:r>
      <w:r w:rsidR="007C0701">
        <w:t>ec ou sans invasion vasculaire ou</w:t>
      </w:r>
      <w:r w:rsidR="00F56119">
        <w:t xml:space="preserve"> lymphatique.</w:t>
      </w:r>
    </w:p>
    <w:p w:rsidR="00F56119" w:rsidRDefault="00DC1777" w:rsidP="00DC1777">
      <w:pPr>
        <w:pStyle w:val="Sansinterligne"/>
      </w:pPr>
      <w:r>
        <w:t xml:space="preserve">- </w:t>
      </w:r>
      <w:r w:rsidR="007C0701">
        <w:t xml:space="preserve">T4 : </w:t>
      </w:r>
      <w:r w:rsidR="00F56119">
        <w:t>envahissement du scrotum, av</w:t>
      </w:r>
      <w:r w:rsidR="007C0701">
        <w:t>ec ou sans invasion vasculaire ou</w:t>
      </w:r>
      <w:r w:rsidR="00F56119">
        <w:t xml:space="preserve"> lymphatique.</w:t>
      </w:r>
    </w:p>
    <w:p w:rsidR="00AD6760" w:rsidRDefault="00AD6760"/>
    <w:p w:rsidR="00AD6760" w:rsidRDefault="00AD6760"/>
    <w:p w:rsidR="004B279C" w:rsidRDefault="007C0701">
      <w:pPr>
        <w:rPr>
          <w:b/>
          <w:sz w:val="28"/>
          <w:szCs w:val="28"/>
        </w:rPr>
      </w:pPr>
      <w:r>
        <w:rPr>
          <w:b/>
          <w:sz w:val="28"/>
          <w:szCs w:val="28"/>
        </w:rPr>
        <w:t>F</w:t>
      </w:r>
      <w:r w:rsidRPr="00C679EF">
        <w:rPr>
          <w:b/>
          <w:sz w:val="28"/>
          <w:szCs w:val="28"/>
        </w:rPr>
        <w:t xml:space="preserve"> - Tumeurs </w:t>
      </w:r>
      <w:r>
        <w:rPr>
          <w:b/>
          <w:sz w:val="28"/>
          <w:szCs w:val="28"/>
        </w:rPr>
        <w:t>des cordons sexuels</w:t>
      </w:r>
      <w:r w:rsidRPr="00C679EF">
        <w:rPr>
          <w:b/>
          <w:sz w:val="28"/>
          <w:szCs w:val="28"/>
        </w:rPr>
        <w:t>.</w:t>
      </w:r>
    </w:p>
    <w:p w:rsidR="007C0701" w:rsidRPr="007C0701" w:rsidRDefault="007C0701">
      <w:pPr>
        <w:rPr>
          <w:b/>
        </w:rPr>
      </w:pPr>
      <w:r>
        <w:rPr>
          <w:b/>
        </w:rPr>
        <w:tab/>
        <w:t>1 -</w:t>
      </w:r>
      <w:r w:rsidRPr="00A84F07">
        <w:rPr>
          <w:b/>
        </w:rPr>
        <w:t xml:space="preserve"> </w:t>
      </w:r>
      <w:r>
        <w:rPr>
          <w:b/>
        </w:rPr>
        <w:t xml:space="preserve">Tumeur à cellules de </w:t>
      </w:r>
      <w:proofErr w:type="spellStart"/>
      <w:r>
        <w:rPr>
          <w:b/>
        </w:rPr>
        <w:t>Leydig</w:t>
      </w:r>
      <w:proofErr w:type="spellEnd"/>
    </w:p>
    <w:p w:rsidR="004B279C" w:rsidRDefault="007C0701" w:rsidP="007C0701">
      <w:pPr>
        <w:pStyle w:val="Sansinterligne"/>
      </w:pPr>
      <w:r>
        <w:tab/>
        <w:t>- Enfant entre 3 et 9 ans</w:t>
      </w:r>
    </w:p>
    <w:p w:rsidR="007C0701" w:rsidRDefault="007C0701" w:rsidP="007C0701">
      <w:pPr>
        <w:pStyle w:val="Sansinterligne"/>
      </w:pPr>
      <w:r>
        <w:tab/>
        <w:t>- Adulte entre 30 et 60 ans</w:t>
      </w:r>
    </w:p>
    <w:p w:rsidR="007C0701" w:rsidRDefault="007C0701" w:rsidP="007C0701">
      <w:pPr>
        <w:pStyle w:val="Sansinterligne"/>
      </w:pPr>
      <w:r>
        <w:tab/>
        <w:t xml:space="preserve">- Circonstance de découverte: </w:t>
      </w:r>
    </w:p>
    <w:p w:rsidR="007C0701" w:rsidRDefault="007C0701" w:rsidP="007C0701">
      <w:pPr>
        <w:pStyle w:val="Sansinterligne"/>
      </w:pPr>
      <w:r>
        <w:tab/>
      </w:r>
      <w:r>
        <w:tab/>
        <w:t xml:space="preserve">Enfant: puberté précoce. </w:t>
      </w:r>
    </w:p>
    <w:p w:rsidR="007C0701" w:rsidRDefault="007C0701" w:rsidP="007C0701">
      <w:pPr>
        <w:pStyle w:val="Sansinterligne"/>
      </w:pPr>
      <w:r>
        <w:tab/>
      </w:r>
      <w:r>
        <w:tab/>
      </w:r>
      <w:proofErr w:type="spellStart"/>
      <w:r>
        <w:t>Adlute</w:t>
      </w:r>
      <w:proofErr w:type="spellEnd"/>
      <w:r>
        <w:t>: gynécomastie, infertilité, masse palpable</w:t>
      </w:r>
    </w:p>
    <w:p w:rsidR="007C0701" w:rsidRDefault="007C0701" w:rsidP="007C0701">
      <w:pPr>
        <w:pStyle w:val="Sansinterligne"/>
      </w:pPr>
      <w:r>
        <w:tab/>
      </w:r>
      <w:r>
        <w:tab/>
        <w:t>Syndrome de klinefelter (47, XXY)</w:t>
      </w:r>
    </w:p>
    <w:p w:rsidR="007C0701" w:rsidRDefault="007C0701" w:rsidP="007C0701">
      <w:pPr>
        <w:pStyle w:val="Sansinterligne"/>
      </w:pPr>
      <w:r>
        <w:tab/>
        <w:t>- Développé</w:t>
      </w:r>
      <w:r w:rsidR="00B83F4C">
        <w:t>e</w:t>
      </w:r>
      <w:r>
        <w:t xml:space="preserve"> </w:t>
      </w:r>
      <w:r w:rsidR="00B83F4C">
        <w:t>aux dépens de</w:t>
      </w:r>
      <w:r>
        <w:t xml:space="preserve"> cellules de </w:t>
      </w:r>
      <w:proofErr w:type="spellStart"/>
      <w:r>
        <w:t>Leydig</w:t>
      </w:r>
      <w:proofErr w:type="spellEnd"/>
      <w:r>
        <w:t xml:space="preserve"> </w:t>
      </w:r>
    </w:p>
    <w:p w:rsidR="007C0701" w:rsidRPr="009A4E70" w:rsidRDefault="007C0701" w:rsidP="007C0701">
      <w:pPr>
        <w:pStyle w:val="Sansinterligne"/>
      </w:pPr>
      <w:r>
        <w:tab/>
      </w:r>
      <w:r w:rsidRPr="009A4E70">
        <w:t>- Macroscopie: Tumeur bien limitées, homogènes, jaune orangées</w:t>
      </w:r>
    </w:p>
    <w:p w:rsidR="007C0701" w:rsidRPr="009A4E70" w:rsidRDefault="007C0701" w:rsidP="007C0701">
      <w:pPr>
        <w:pStyle w:val="Sansinterligne"/>
      </w:pPr>
      <w:r w:rsidRPr="009A4E70">
        <w:tab/>
        <w:t xml:space="preserve">- Microscopie: </w:t>
      </w:r>
    </w:p>
    <w:p w:rsidR="007C0701" w:rsidRDefault="007C0701" w:rsidP="007C0701">
      <w:pPr>
        <w:pStyle w:val="Sansinterligne"/>
      </w:pPr>
      <w:r w:rsidRPr="009A4E70">
        <w:tab/>
      </w:r>
      <w:r w:rsidRPr="009A4E70">
        <w:tab/>
        <w:t>Cellules</w:t>
      </w:r>
      <w:r>
        <w:t xml:space="preserve"> éosinophiles assez monomorphes ressemblant aux cellules de </w:t>
      </w:r>
      <w:proofErr w:type="spellStart"/>
      <w:r>
        <w:t>Leydig</w:t>
      </w:r>
      <w:proofErr w:type="spellEnd"/>
    </w:p>
    <w:p w:rsidR="007C0701" w:rsidRDefault="007C0701" w:rsidP="007C0701">
      <w:pPr>
        <w:pStyle w:val="Sansinterligne"/>
      </w:pPr>
      <w:r>
        <w:tab/>
      </w:r>
      <w:r>
        <w:tab/>
        <w:t xml:space="preserve">Cristalloïdes de </w:t>
      </w:r>
      <w:proofErr w:type="spellStart"/>
      <w:r>
        <w:t>Reinke</w:t>
      </w:r>
      <w:proofErr w:type="spellEnd"/>
      <w:r>
        <w:t xml:space="preserve">: petits </w:t>
      </w:r>
      <w:proofErr w:type="spellStart"/>
      <w:r>
        <w:t>battonets</w:t>
      </w:r>
      <w:proofErr w:type="spellEnd"/>
      <w:r>
        <w:t xml:space="preserve"> intra-cytoplasmique (30% des tumeurs)</w:t>
      </w:r>
    </w:p>
    <w:p w:rsidR="007C0701" w:rsidRDefault="007C0701" w:rsidP="007C0701">
      <w:pPr>
        <w:pStyle w:val="Sansinterligne"/>
      </w:pPr>
      <w:r>
        <w:tab/>
      </w:r>
      <w:r>
        <w:tab/>
        <w:t>Disposition en nappes, travées, cordons</w:t>
      </w:r>
    </w:p>
    <w:p w:rsidR="007C0701" w:rsidRDefault="007C0701" w:rsidP="007C0701">
      <w:pPr>
        <w:pStyle w:val="Sansinterligne"/>
      </w:pPr>
      <w:r>
        <w:tab/>
        <w:t>- Evolution:</w:t>
      </w:r>
    </w:p>
    <w:p w:rsidR="007C0701" w:rsidRDefault="007C0701" w:rsidP="007C0701">
      <w:pPr>
        <w:pStyle w:val="Sansinterligne"/>
      </w:pPr>
      <w:r>
        <w:tab/>
      </w:r>
      <w:r>
        <w:tab/>
        <w:t>Enfant: Tumeurs bénignes</w:t>
      </w:r>
    </w:p>
    <w:p w:rsidR="007C0701" w:rsidRDefault="007C0701" w:rsidP="007C0701">
      <w:pPr>
        <w:pStyle w:val="Sansinterligne"/>
      </w:pPr>
      <w:r>
        <w:tab/>
      </w:r>
      <w:r>
        <w:tab/>
        <w:t>Adulte: Tumeurs bénignes dans 90% des cas</w:t>
      </w:r>
    </w:p>
    <w:p w:rsidR="007C0701" w:rsidRDefault="007C0701"/>
    <w:p w:rsidR="00605640" w:rsidRDefault="007C0701">
      <w:r>
        <w:tab/>
      </w:r>
    </w:p>
    <w:p w:rsidR="007C0701" w:rsidRDefault="007C0701">
      <w:pPr>
        <w:rPr>
          <w:b/>
        </w:rPr>
      </w:pPr>
      <w:r>
        <w:rPr>
          <w:b/>
        </w:rPr>
        <w:lastRenderedPageBreak/>
        <w:t>2 -</w:t>
      </w:r>
      <w:r w:rsidRPr="00A84F07">
        <w:rPr>
          <w:b/>
        </w:rPr>
        <w:t xml:space="preserve"> </w:t>
      </w:r>
      <w:r>
        <w:rPr>
          <w:b/>
        </w:rPr>
        <w:t xml:space="preserve">Tumeur à cellules de </w:t>
      </w:r>
      <w:proofErr w:type="spellStart"/>
      <w:r>
        <w:rPr>
          <w:b/>
        </w:rPr>
        <w:t>Sertoli</w:t>
      </w:r>
      <w:proofErr w:type="spellEnd"/>
    </w:p>
    <w:p w:rsidR="007C0701" w:rsidRPr="009A4E70" w:rsidRDefault="007C0701" w:rsidP="009A4E70">
      <w:pPr>
        <w:pStyle w:val="Sansinterligne"/>
      </w:pPr>
      <w:r>
        <w:rPr>
          <w:b/>
        </w:rPr>
        <w:tab/>
      </w:r>
      <w:r w:rsidRPr="009A4E70">
        <w:t>-Essentiellement chez l'adulte</w:t>
      </w:r>
    </w:p>
    <w:p w:rsidR="007C0701" w:rsidRPr="009A4E70" w:rsidRDefault="007C0701" w:rsidP="009A4E70">
      <w:pPr>
        <w:pStyle w:val="Sansinterligne"/>
      </w:pPr>
      <w:r w:rsidRPr="009A4E70">
        <w:tab/>
        <w:t>- Circonstance de découverte:</w:t>
      </w:r>
    </w:p>
    <w:p w:rsidR="009A4E70" w:rsidRPr="009A4E70" w:rsidRDefault="009A4E70" w:rsidP="009A4E70">
      <w:pPr>
        <w:pStyle w:val="Sansinterligne"/>
      </w:pPr>
      <w:r w:rsidRPr="009A4E70">
        <w:tab/>
      </w:r>
      <w:r w:rsidRPr="009A4E70">
        <w:tab/>
        <w:t>Gynécomastie, masse palpable</w:t>
      </w:r>
    </w:p>
    <w:p w:rsidR="009A4E70" w:rsidRPr="009A4E70" w:rsidRDefault="009A4E70" w:rsidP="009A4E70">
      <w:pPr>
        <w:pStyle w:val="Sansinterligne"/>
      </w:pPr>
      <w:r w:rsidRPr="009A4E70">
        <w:tab/>
      </w:r>
      <w:r w:rsidRPr="009A4E70">
        <w:tab/>
        <w:t xml:space="preserve">Syndrome </w:t>
      </w:r>
      <w:proofErr w:type="spellStart"/>
      <w:r w:rsidRPr="009A4E70">
        <w:t>dysgénétique</w:t>
      </w:r>
      <w:proofErr w:type="spellEnd"/>
    </w:p>
    <w:p w:rsidR="009A4E70" w:rsidRPr="009A4E70" w:rsidRDefault="009A4E70" w:rsidP="009A4E70">
      <w:pPr>
        <w:pStyle w:val="Sansinterligne"/>
      </w:pPr>
      <w:r>
        <w:tab/>
      </w:r>
      <w:r w:rsidRPr="009A4E70">
        <w:t xml:space="preserve">- Macroscopie: Tumeur bien limitées, homogènes, jaune, grisâtre ou </w:t>
      </w:r>
      <w:proofErr w:type="spellStart"/>
      <w:r w:rsidRPr="009A4E70">
        <w:t>blancâtre</w:t>
      </w:r>
      <w:proofErr w:type="spellEnd"/>
    </w:p>
    <w:p w:rsidR="009A4E70" w:rsidRPr="009A4E70" w:rsidRDefault="009A4E70" w:rsidP="009A4E70">
      <w:pPr>
        <w:pStyle w:val="Sansinterligne"/>
      </w:pPr>
      <w:r>
        <w:tab/>
      </w:r>
      <w:r w:rsidRPr="009A4E70">
        <w:t>-Microscopie: Aspect très variable</w:t>
      </w:r>
    </w:p>
    <w:p w:rsidR="009A4E70" w:rsidRPr="009A4E70" w:rsidRDefault="009A4E70" w:rsidP="009A4E70">
      <w:pPr>
        <w:pStyle w:val="Sansinterligne"/>
      </w:pPr>
      <w:r>
        <w:tab/>
      </w:r>
      <w:r w:rsidRPr="009A4E70">
        <w:t>-Evolution: Tumeurs bénignes dans 90% des cas</w:t>
      </w:r>
    </w:p>
    <w:p w:rsidR="00006D59" w:rsidRDefault="007C0701">
      <w:r>
        <w:tab/>
      </w:r>
    </w:p>
    <w:p w:rsidR="00006D59" w:rsidRDefault="00006D59"/>
    <w:p w:rsidR="007C0701" w:rsidRPr="00006D59" w:rsidRDefault="007C0701">
      <w:pPr>
        <w:rPr>
          <w:b/>
        </w:rPr>
      </w:pPr>
      <w:r w:rsidRPr="00006D59">
        <w:rPr>
          <w:b/>
        </w:rPr>
        <w:tab/>
      </w:r>
    </w:p>
    <w:p w:rsidR="009A4E70" w:rsidRDefault="00944F48">
      <w:pPr>
        <w:rPr>
          <w:b/>
        </w:rPr>
      </w:pPr>
      <w:r>
        <w:rPr>
          <w:b/>
        </w:rPr>
        <w:t>------------------------------------------------------------------------------------------------------------------------------------</w:t>
      </w:r>
    </w:p>
    <w:p w:rsidR="00006D59" w:rsidRDefault="00006D59"/>
    <w:p w:rsidR="00006D59" w:rsidRDefault="00006D59"/>
    <w:p w:rsidR="003C44E3" w:rsidRDefault="00D77BE9">
      <w:r w:rsidRPr="009A4E70">
        <w:t>Pouvant aisément m'enorgueillir du statut honorifique de meilleur géniteur de l'Amphi</w:t>
      </w:r>
      <w:r w:rsidR="009A4E70" w:rsidRPr="009A4E70">
        <w:t xml:space="preserve">, c'est </w:t>
      </w:r>
      <w:r w:rsidR="009A4E70">
        <w:t>vers ma</w:t>
      </w:r>
      <w:r w:rsidR="009A4E70" w:rsidRPr="009A4E70">
        <w:t xml:space="preserve"> plus grande Victoire que se dirige ma première pensée.</w:t>
      </w:r>
    </w:p>
    <w:p w:rsidR="009A4E70" w:rsidRDefault="009A4E70">
      <w:r>
        <w:t xml:space="preserve">Cela fait maintenant plus de 30ans que j'attends ce moment, faire une dédicace publique à mon ami Johnny </w:t>
      </w:r>
      <w:proofErr w:type="spellStart"/>
      <w:r>
        <w:t>Malabry</w:t>
      </w:r>
      <w:proofErr w:type="spellEnd"/>
      <w:r>
        <w:t>, celui qui fut mon tortionnaire à la maternelle. Accablé par le malheur de notre séparation lorsqu'il dut partir en CPPN, que ne fut ma joie de le retrouver à l'adolescence lorsqu'il me déroba ma mobylette.</w:t>
      </w:r>
      <w:r w:rsidR="00944F48">
        <w:t xml:space="preserve"> Johnny, c'est pour toi</w:t>
      </w:r>
      <w:r w:rsidR="00EF423C">
        <w:t>.</w:t>
      </w:r>
    </w:p>
    <w:p w:rsidR="00944F48" w:rsidRDefault="00944F48">
      <w:r>
        <w:t xml:space="preserve">Qu'aurait été mon adolescence sans </w:t>
      </w:r>
      <w:proofErr w:type="spellStart"/>
      <w:r>
        <w:t>Jamiroquai</w:t>
      </w:r>
      <w:proofErr w:type="spellEnd"/>
      <w:r>
        <w:t>, Kurt Cobain</w:t>
      </w:r>
      <w:r w:rsidR="00EF423C">
        <w:t>, RATM, Herbie Hancock</w:t>
      </w:r>
      <w:r>
        <w:t xml:space="preserve"> et tous ces groupe</w:t>
      </w:r>
      <w:r w:rsidR="00EF423C">
        <w:t>s</w:t>
      </w:r>
      <w:r>
        <w:t xml:space="preserve"> de ce temps révolu</w:t>
      </w:r>
      <w:r w:rsidR="00EF423C">
        <w:t xml:space="preserve"> où</w:t>
      </w:r>
      <w:r>
        <w:t xml:space="preserve"> on faisait encore du son qui sortait des ampli</w:t>
      </w:r>
      <w:r w:rsidR="00EF423C">
        <w:t>s - mon plus grand deuil quand Miles Davis nous a quitté, une putain de fiesta quand la France fut championne du monde (DU MONDE).</w:t>
      </w:r>
    </w:p>
    <w:p w:rsidR="00EF423C" w:rsidRDefault="003F4AD4">
      <w:r>
        <w:t>C</w:t>
      </w:r>
      <w:r w:rsidR="00EF423C">
        <w:t>a y est, je suis un vieux con.</w:t>
      </w:r>
    </w:p>
    <w:p w:rsidR="00EF423C" w:rsidRPr="009A4E70" w:rsidRDefault="00EF423C">
      <w:r>
        <w:t xml:space="preserve">Aller, a tous. </w:t>
      </w:r>
      <w:r w:rsidR="00B83F4C">
        <w:t>Au détour</w:t>
      </w:r>
      <w:r>
        <w:t xml:space="preserve"> d'un stage j'espère.</w:t>
      </w:r>
    </w:p>
    <w:p w:rsidR="009A4E70" w:rsidRPr="00070E00" w:rsidRDefault="009A4E70">
      <w:pPr>
        <w:rPr>
          <w:b/>
        </w:rPr>
      </w:pPr>
    </w:p>
    <w:p w:rsidR="00C77EE9" w:rsidRDefault="00C77EE9"/>
    <w:p w:rsidR="003726C2" w:rsidRDefault="003726C2"/>
    <w:p w:rsidR="003726C2" w:rsidRDefault="003726C2"/>
    <w:p w:rsidR="004B279C" w:rsidRDefault="004B279C"/>
    <w:sectPr w:rsidR="004B279C" w:rsidSect="00B33F73">
      <w:footerReference w:type="default" r:id="rId17"/>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F2FFE" w:rsidRDefault="00EF2FFE" w:rsidP="00944F48">
      <w:pPr>
        <w:spacing w:after="0" w:line="240" w:lineRule="auto"/>
      </w:pPr>
      <w:r>
        <w:separator/>
      </w:r>
    </w:p>
  </w:endnote>
  <w:endnote w:type="continuationSeparator" w:id="0">
    <w:p w:rsidR="00EF2FFE" w:rsidRDefault="00EF2FFE" w:rsidP="00944F4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823364"/>
      <w:docPartObj>
        <w:docPartGallery w:val="Page Numbers (Bottom of Page)"/>
        <w:docPartUnique/>
      </w:docPartObj>
    </w:sdtPr>
    <w:sdtContent>
      <w:p w:rsidR="00B83F4C" w:rsidRDefault="00A401AB">
        <w:pPr>
          <w:pStyle w:val="Pieddepage"/>
          <w:jc w:val="right"/>
        </w:pPr>
        <w:fldSimple w:instr=" PAGE   \* MERGEFORMAT ">
          <w:r w:rsidR="004B55F9">
            <w:rPr>
              <w:noProof/>
            </w:rPr>
            <w:t>20</w:t>
          </w:r>
        </w:fldSimple>
      </w:p>
    </w:sdtContent>
  </w:sdt>
  <w:p w:rsidR="00B83F4C" w:rsidRDefault="00B83F4C">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F2FFE" w:rsidRDefault="00EF2FFE" w:rsidP="00944F48">
      <w:pPr>
        <w:spacing w:after="0" w:line="240" w:lineRule="auto"/>
      </w:pPr>
      <w:r>
        <w:separator/>
      </w:r>
    </w:p>
  </w:footnote>
  <w:footnote w:type="continuationSeparator" w:id="0">
    <w:p w:rsidR="00EF2FFE" w:rsidRDefault="00EF2FFE" w:rsidP="00944F4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43A0C"/>
    <w:multiLevelType w:val="hybridMultilevel"/>
    <w:tmpl w:val="295E7D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175100C"/>
    <w:multiLevelType w:val="hybridMultilevel"/>
    <w:tmpl w:val="9F9A7414"/>
    <w:lvl w:ilvl="0" w:tplc="E048A45E">
      <w:start w:val="1"/>
      <w:numFmt w:val="bullet"/>
      <w:lvlText w:val=""/>
      <w:lvlJc w:val="left"/>
      <w:pPr>
        <w:ind w:left="1069" w:hanging="360"/>
      </w:pPr>
      <w:rPr>
        <w:rFonts w:ascii="Wingdings" w:eastAsiaTheme="minorHAnsi" w:hAnsi="Wingdings" w:cstheme="minorBidi"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2">
    <w:nsid w:val="03FE5D6D"/>
    <w:multiLevelType w:val="hybridMultilevel"/>
    <w:tmpl w:val="B9E6649E"/>
    <w:lvl w:ilvl="0" w:tplc="E048A45E">
      <w:start w:val="1"/>
      <w:numFmt w:val="bullet"/>
      <w:lvlText w:val=""/>
      <w:lvlJc w:val="left"/>
      <w:pPr>
        <w:ind w:left="1069" w:hanging="360"/>
      </w:pPr>
      <w:rPr>
        <w:rFonts w:ascii="Wingdings" w:eastAsiaTheme="minorHAnsi" w:hAnsi="Wingdings" w:cstheme="minorBidi"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3">
    <w:nsid w:val="05012FB6"/>
    <w:multiLevelType w:val="hybridMultilevel"/>
    <w:tmpl w:val="1408F3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8C4777D"/>
    <w:multiLevelType w:val="hybridMultilevel"/>
    <w:tmpl w:val="38743E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C182864"/>
    <w:multiLevelType w:val="hybridMultilevel"/>
    <w:tmpl w:val="5D7CF1FA"/>
    <w:lvl w:ilvl="0" w:tplc="E048A45E">
      <w:start w:val="1"/>
      <w:numFmt w:val="bullet"/>
      <w:lvlText w:val=""/>
      <w:lvlJc w:val="left"/>
      <w:pPr>
        <w:ind w:left="1069" w:hanging="360"/>
      </w:pPr>
      <w:rPr>
        <w:rFonts w:ascii="Wingdings" w:eastAsiaTheme="minorHAnsi" w:hAnsi="Wingdings" w:cstheme="minorBidi"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6">
    <w:nsid w:val="0C8E4869"/>
    <w:multiLevelType w:val="hybridMultilevel"/>
    <w:tmpl w:val="6D7EEE1C"/>
    <w:lvl w:ilvl="0" w:tplc="E048A45E">
      <w:start w:val="1"/>
      <w:numFmt w:val="bullet"/>
      <w:lvlText w:val=""/>
      <w:lvlJc w:val="left"/>
      <w:pPr>
        <w:ind w:left="1069" w:hanging="360"/>
      </w:pPr>
      <w:rPr>
        <w:rFonts w:ascii="Wingdings" w:eastAsiaTheme="minorHAnsi" w:hAnsi="Wingdings" w:cstheme="minorBidi"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7">
    <w:nsid w:val="0D60450C"/>
    <w:multiLevelType w:val="hybridMultilevel"/>
    <w:tmpl w:val="44E2E4DE"/>
    <w:lvl w:ilvl="0" w:tplc="E048A45E">
      <w:start w:val="1"/>
      <w:numFmt w:val="bullet"/>
      <w:lvlText w:val=""/>
      <w:lvlJc w:val="left"/>
      <w:pPr>
        <w:ind w:left="1069" w:hanging="360"/>
      </w:pPr>
      <w:rPr>
        <w:rFonts w:ascii="Wingdings" w:eastAsiaTheme="minorHAnsi" w:hAnsi="Wingdings" w:cstheme="minorBidi"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8">
    <w:nsid w:val="0DEA0906"/>
    <w:multiLevelType w:val="hybridMultilevel"/>
    <w:tmpl w:val="9B14D4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0DF40A18"/>
    <w:multiLevelType w:val="hybridMultilevel"/>
    <w:tmpl w:val="C66A8B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0E1E48A1"/>
    <w:multiLevelType w:val="hybridMultilevel"/>
    <w:tmpl w:val="37D8C8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116757EF"/>
    <w:multiLevelType w:val="hybridMultilevel"/>
    <w:tmpl w:val="8A123FE4"/>
    <w:lvl w:ilvl="0" w:tplc="E048A45E">
      <w:start w:val="1"/>
      <w:numFmt w:val="bullet"/>
      <w:lvlText w:val=""/>
      <w:lvlJc w:val="left"/>
      <w:pPr>
        <w:ind w:left="1069" w:hanging="360"/>
      </w:pPr>
      <w:rPr>
        <w:rFonts w:ascii="Wingdings" w:eastAsiaTheme="minorHAnsi" w:hAnsi="Wingdings" w:cstheme="minorBidi"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12">
    <w:nsid w:val="12CD7070"/>
    <w:multiLevelType w:val="hybridMultilevel"/>
    <w:tmpl w:val="9F109CEC"/>
    <w:lvl w:ilvl="0" w:tplc="E048A45E">
      <w:start w:val="1"/>
      <w:numFmt w:val="bullet"/>
      <w:lvlText w:val=""/>
      <w:lvlJc w:val="left"/>
      <w:pPr>
        <w:ind w:left="1069" w:hanging="360"/>
      </w:pPr>
      <w:rPr>
        <w:rFonts w:ascii="Wingdings" w:eastAsiaTheme="minorHAnsi" w:hAnsi="Wingdings" w:cstheme="minorBidi"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13">
    <w:nsid w:val="13234894"/>
    <w:multiLevelType w:val="hybridMultilevel"/>
    <w:tmpl w:val="55D0A7AA"/>
    <w:lvl w:ilvl="0" w:tplc="040C000D">
      <w:start w:val="1"/>
      <w:numFmt w:val="bullet"/>
      <w:lvlText w:val=""/>
      <w:lvlJc w:val="left"/>
      <w:pPr>
        <w:ind w:left="1789" w:hanging="360"/>
      </w:pPr>
      <w:rPr>
        <w:rFonts w:ascii="Wingdings" w:hAnsi="Wingdings" w:hint="default"/>
      </w:rPr>
    </w:lvl>
    <w:lvl w:ilvl="1" w:tplc="040C0003" w:tentative="1">
      <w:start w:val="1"/>
      <w:numFmt w:val="bullet"/>
      <w:lvlText w:val="o"/>
      <w:lvlJc w:val="left"/>
      <w:pPr>
        <w:ind w:left="2509" w:hanging="360"/>
      </w:pPr>
      <w:rPr>
        <w:rFonts w:ascii="Courier New" w:hAnsi="Courier New" w:cs="Courier New" w:hint="default"/>
      </w:rPr>
    </w:lvl>
    <w:lvl w:ilvl="2" w:tplc="040C0005" w:tentative="1">
      <w:start w:val="1"/>
      <w:numFmt w:val="bullet"/>
      <w:lvlText w:val=""/>
      <w:lvlJc w:val="left"/>
      <w:pPr>
        <w:ind w:left="3229" w:hanging="360"/>
      </w:pPr>
      <w:rPr>
        <w:rFonts w:ascii="Wingdings" w:hAnsi="Wingdings" w:hint="default"/>
      </w:rPr>
    </w:lvl>
    <w:lvl w:ilvl="3" w:tplc="040C0001" w:tentative="1">
      <w:start w:val="1"/>
      <w:numFmt w:val="bullet"/>
      <w:lvlText w:val=""/>
      <w:lvlJc w:val="left"/>
      <w:pPr>
        <w:ind w:left="3949" w:hanging="360"/>
      </w:pPr>
      <w:rPr>
        <w:rFonts w:ascii="Symbol" w:hAnsi="Symbol" w:hint="default"/>
      </w:rPr>
    </w:lvl>
    <w:lvl w:ilvl="4" w:tplc="040C0003" w:tentative="1">
      <w:start w:val="1"/>
      <w:numFmt w:val="bullet"/>
      <w:lvlText w:val="o"/>
      <w:lvlJc w:val="left"/>
      <w:pPr>
        <w:ind w:left="4669" w:hanging="360"/>
      </w:pPr>
      <w:rPr>
        <w:rFonts w:ascii="Courier New" w:hAnsi="Courier New" w:cs="Courier New" w:hint="default"/>
      </w:rPr>
    </w:lvl>
    <w:lvl w:ilvl="5" w:tplc="040C0005" w:tentative="1">
      <w:start w:val="1"/>
      <w:numFmt w:val="bullet"/>
      <w:lvlText w:val=""/>
      <w:lvlJc w:val="left"/>
      <w:pPr>
        <w:ind w:left="5389" w:hanging="360"/>
      </w:pPr>
      <w:rPr>
        <w:rFonts w:ascii="Wingdings" w:hAnsi="Wingdings" w:hint="default"/>
      </w:rPr>
    </w:lvl>
    <w:lvl w:ilvl="6" w:tplc="040C0001" w:tentative="1">
      <w:start w:val="1"/>
      <w:numFmt w:val="bullet"/>
      <w:lvlText w:val=""/>
      <w:lvlJc w:val="left"/>
      <w:pPr>
        <w:ind w:left="6109" w:hanging="360"/>
      </w:pPr>
      <w:rPr>
        <w:rFonts w:ascii="Symbol" w:hAnsi="Symbol" w:hint="default"/>
      </w:rPr>
    </w:lvl>
    <w:lvl w:ilvl="7" w:tplc="040C0003" w:tentative="1">
      <w:start w:val="1"/>
      <w:numFmt w:val="bullet"/>
      <w:lvlText w:val="o"/>
      <w:lvlJc w:val="left"/>
      <w:pPr>
        <w:ind w:left="6829" w:hanging="360"/>
      </w:pPr>
      <w:rPr>
        <w:rFonts w:ascii="Courier New" w:hAnsi="Courier New" w:cs="Courier New" w:hint="default"/>
      </w:rPr>
    </w:lvl>
    <w:lvl w:ilvl="8" w:tplc="040C0005" w:tentative="1">
      <w:start w:val="1"/>
      <w:numFmt w:val="bullet"/>
      <w:lvlText w:val=""/>
      <w:lvlJc w:val="left"/>
      <w:pPr>
        <w:ind w:left="7549" w:hanging="360"/>
      </w:pPr>
      <w:rPr>
        <w:rFonts w:ascii="Wingdings" w:hAnsi="Wingdings" w:hint="default"/>
      </w:rPr>
    </w:lvl>
  </w:abstractNum>
  <w:abstractNum w:abstractNumId="14">
    <w:nsid w:val="162704F3"/>
    <w:multiLevelType w:val="hybridMultilevel"/>
    <w:tmpl w:val="034CF2C4"/>
    <w:lvl w:ilvl="0" w:tplc="040C000D">
      <w:start w:val="1"/>
      <w:numFmt w:val="bullet"/>
      <w:lvlText w:val=""/>
      <w:lvlJc w:val="left"/>
      <w:pPr>
        <w:ind w:left="1789" w:hanging="360"/>
      </w:pPr>
      <w:rPr>
        <w:rFonts w:ascii="Wingdings" w:hAnsi="Wingdings" w:hint="default"/>
      </w:rPr>
    </w:lvl>
    <w:lvl w:ilvl="1" w:tplc="040C0003" w:tentative="1">
      <w:start w:val="1"/>
      <w:numFmt w:val="bullet"/>
      <w:lvlText w:val="o"/>
      <w:lvlJc w:val="left"/>
      <w:pPr>
        <w:ind w:left="2509" w:hanging="360"/>
      </w:pPr>
      <w:rPr>
        <w:rFonts w:ascii="Courier New" w:hAnsi="Courier New" w:cs="Courier New" w:hint="default"/>
      </w:rPr>
    </w:lvl>
    <w:lvl w:ilvl="2" w:tplc="040C0005" w:tentative="1">
      <w:start w:val="1"/>
      <w:numFmt w:val="bullet"/>
      <w:lvlText w:val=""/>
      <w:lvlJc w:val="left"/>
      <w:pPr>
        <w:ind w:left="3229" w:hanging="360"/>
      </w:pPr>
      <w:rPr>
        <w:rFonts w:ascii="Wingdings" w:hAnsi="Wingdings" w:hint="default"/>
      </w:rPr>
    </w:lvl>
    <w:lvl w:ilvl="3" w:tplc="040C0001" w:tentative="1">
      <w:start w:val="1"/>
      <w:numFmt w:val="bullet"/>
      <w:lvlText w:val=""/>
      <w:lvlJc w:val="left"/>
      <w:pPr>
        <w:ind w:left="3949" w:hanging="360"/>
      </w:pPr>
      <w:rPr>
        <w:rFonts w:ascii="Symbol" w:hAnsi="Symbol" w:hint="default"/>
      </w:rPr>
    </w:lvl>
    <w:lvl w:ilvl="4" w:tplc="040C0003" w:tentative="1">
      <w:start w:val="1"/>
      <w:numFmt w:val="bullet"/>
      <w:lvlText w:val="o"/>
      <w:lvlJc w:val="left"/>
      <w:pPr>
        <w:ind w:left="4669" w:hanging="360"/>
      </w:pPr>
      <w:rPr>
        <w:rFonts w:ascii="Courier New" w:hAnsi="Courier New" w:cs="Courier New" w:hint="default"/>
      </w:rPr>
    </w:lvl>
    <w:lvl w:ilvl="5" w:tplc="040C0005" w:tentative="1">
      <w:start w:val="1"/>
      <w:numFmt w:val="bullet"/>
      <w:lvlText w:val=""/>
      <w:lvlJc w:val="left"/>
      <w:pPr>
        <w:ind w:left="5389" w:hanging="360"/>
      </w:pPr>
      <w:rPr>
        <w:rFonts w:ascii="Wingdings" w:hAnsi="Wingdings" w:hint="default"/>
      </w:rPr>
    </w:lvl>
    <w:lvl w:ilvl="6" w:tplc="040C0001" w:tentative="1">
      <w:start w:val="1"/>
      <w:numFmt w:val="bullet"/>
      <w:lvlText w:val=""/>
      <w:lvlJc w:val="left"/>
      <w:pPr>
        <w:ind w:left="6109" w:hanging="360"/>
      </w:pPr>
      <w:rPr>
        <w:rFonts w:ascii="Symbol" w:hAnsi="Symbol" w:hint="default"/>
      </w:rPr>
    </w:lvl>
    <w:lvl w:ilvl="7" w:tplc="040C0003" w:tentative="1">
      <w:start w:val="1"/>
      <w:numFmt w:val="bullet"/>
      <w:lvlText w:val="o"/>
      <w:lvlJc w:val="left"/>
      <w:pPr>
        <w:ind w:left="6829" w:hanging="360"/>
      </w:pPr>
      <w:rPr>
        <w:rFonts w:ascii="Courier New" w:hAnsi="Courier New" w:cs="Courier New" w:hint="default"/>
      </w:rPr>
    </w:lvl>
    <w:lvl w:ilvl="8" w:tplc="040C0005" w:tentative="1">
      <w:start w:val="1"/>
      <w:numFmt w:val="bullet"/>
      <w:lvlText w:val=""/>
      <w:lvlJc w:val="left"/>
      <w:pPr>
        <w:ind w:left="7549" w:hanging="360"/>
      </w:pPr>
      <w:rPr>
        <w:rFonts w:ascii="Wingdings" w:hAnsi="Wingdings" w:hint="default"/>
      </w:rPr>
    </w:lvl>
  </w:abstractNum>
  <w:abstractNum w:abstractNumId="15">
    <w:nsid w:val="176C5180"/>
    <w:multiLevelType w:val="hybridMultilevel"/>
    <w:tmpl w:val="BAA4D4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17F37326"/>
    <w:multiLevelType w:val="hybridMultilevel"/>
    <w:tmpl w:val="8D14BA16"/>
    <w:lvl w:ilvl="0" w:tplc="040C0001">
      <w:start w:val="1"/>
      <w:numFmt w:val="bullet"/>
      <w:lvlText w:val=""/>
      <w:lvlJc w:val="left"/>
      <w:pPr>
        <w:ind w:left="502" w:hanging="360"/>
      </w:pPr>
      <w:rPr>
        <w:rFonts w:ascii="Symbol" w:hAnsi="Symbol" w:hint="default"/>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17">
    <w:nsid w:val="18B76861"/>
    <w:multiLevelType w:val="hybridMultilevel"/>
    <w:tmpl w:val="D9728E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197A1114"/>
    <w:multiLevelType w:val="hybridMultilevel"/>
    <w:tmpl w:val="22461F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197B4AC6"/>
    <w:multiLevelType w:val="hybridMultilevel"/>
    <w:tmpl w:val="898058F4"/>
    <w:lvl w:ilvl="0" w:tplc="E048A45E">
      <w:start w:val="1"/>
      <w:numFmt w:val="bullet"/>
      <w:lvlText w:val=""/>
      <w:lvlJc w:val="left"/>
      <w:pPr>
        <w:ind w:left="1440" w:hanging="360"/>
      </w:pPr>
      <w:rPr>
        <w:rFonts w:ascii="Wingdings" w:eastAsiaTheme="minorHAnsi" w:hAnsi="Wingdings" w:cstheme="minorBidi"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0">
    <w:nsid w:val="1B181372"/>
    <w:multiLevelType w:val="hybridMultilevel"/>
    <w:tmpl w:val="84B46940"/>
    <w:lvl w:ilvl="0" w:tplc="E048A45E">
      <w:start w:val="1"/>
      <w:numFmt w:val="bullet"/>
      <w:lvlText w:val=""/>
      <w:lvlJc w:val="left"/>
      <w:pPr>
        <w:ind w:left="1069" w:hanging="360"/>
      </w:pPr>
      <w:rPr>
        <w:rFonts w:ascii="Wingdings" w:eastAsiaTheme="minorHAnsi" w:hAnsi="Wingdings" w:cstheme="minorBidi"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21">
    <w:nsid w:val="1B9551A1"/>
    <w:multiLevelType w:val="hybridMultilevel"/>
    <w:tmpl w:val="BFE8D9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1D0870E7"/>
    <w:multiLevelType w:val="hybridMultilevel"/>
    <w:tmpl w:val="216A640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1EEF7B77"/>
    <w:multiLevelType w:val="hybridMultilevel"/>
    <w:tmpl w:val="AA8650D4"/>
    <w:lvl w:ilvl="0" w:tplc="E048A45E">
      <w:start w:val="1"/>
      <w:numFmt w:val="bullet"/>
      <w:lvlText w:val=""/>
      <w:lvlJc w:val="left"/>
      <w:pPr>
        <w:ind w:left="1069" w:hanging="360"/>
      </w:pPr>
      <w:rPr>
        <w:rFonts w:ascii="Wingdings" w:eastAsiaTheme="minorHAnsi" w:hAnsi="Wingdings" w:cstheme="minorBidi"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24">
    <w:nsid w:val="1FA40EC1"/>
    <w:multiLevelType w:val="hybridMultilevel"/>
    <w:tmpl w:val="44D29A72"/>
    <w:lvl w:ilvl="0" w:tplc="E048A45E">
      <w:start w:val="1"/>
      <w:numFmt w:val="bullet"/>
      <w:lvlText w:val=""/>
      <w:lvlJc w:val="left"/>
      <w:pPr>
        <w:ind w:left="1069" w:hanging="360"/>
      </w:pPr>
      <w:rPr>
        <w:rFonts w:ascii="Wingdings" w:eastAsiaTheme="minorHAnsi" w:hAnsi="Wingdings" w:cstheme="minorBidi"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25">
    <w:nsid w:val="235A7690"/>
    <w:multiLevelType w:val="hybridMultilevel"/>
    <w:tmpl w:val="9CC0072E"/>
    <w:lvl w:ilvl="0" w:tplc="E048A45E">
      <w:start w:val="1"/>
      <w:numFmt w:val="bullet"/>
      <w:lvlText w:val=""/>
      <w:lvlJc w:val="left"/>
      <w:pPr>
        <w:ind w:left="1069" w:hanging="360"/>
      </w:pPr>
      <w:rPr>
        <w:rFonts w:ascii="Wingdings" w:eastAsiaTheme="minorHAnsi" w:hAnsi="Wingdings" w:cstheme="minorBidi"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26">
    <w:nsid w:val="24226450"/>
    <w:multiLevelType w:val="hybridMultilevel"/>
    <w:tmpl w:val="59904E5E"/>
    <w:lvl w:ilvl="0" w:tplc="040C000D">
      <w:start w:val="1"/>
      <w:numFmt w:val="bullet"/>
      <w:lvlText w:val=""/>
      <w:lvlJc w:val="left"/>
      <w:pPr>
        <w:ind w:left="1789" w:hanging="360"/>
      </w:pPr>
      <w:rPr>
        <w:rFonts w:ascii="Wingdings" w:hAnsi="Wingdings" w:hint="default"/>
      </w:rPr>
    </w:lvl>
    <w:lvl w:ilvl="1" w:tplc="040C0003" w:tentative="1">
      <w:start w:val="1"/>
      <w:numFmt w:val="bullet"/>
      <w:lvlText w:val="o"/>
      <w:lvlJc w:val="left"/>
      <w:pPr>
        <w:ind w:left="2509" w:hanging="360"/>
      </w:pPr>
      <w:rPr>
        <w:rFonts w:ascii="Courier New" w:hAnsi="Courier New" w:cs="Courier New" w:hint="default"/>
      </w:rPr>
    </w:lvl>
    <w:lvl w:ilvl="2" w:tplc="040C0005" w:tentative="1">
      <w:start w:val="1"/>
      <w:numFmt w:val="bullet"/>
      <w:lvlText w:val=""/>
      <w:lvlJc w:val="left"/>
      <w:pPr>
        <w:ind w:left="3229" w:hanging="360"/>
      </w:pPr>
      <w:rPr>
        <w:rFonts w:ascii="Wingdings" w:hAnsi="Wingdings" w:hint="default"/>
      </w:rPr>
    </w:lvl>
    <w:lvl w:ilvl="3" w:tplc="040C0001" w:tentative="1">
      <w:start w:val="1"/>
      <w:numFmt w:val="bullet"/>
      <w:lvlText w:val=""/>
      <w:lvlJc w:val="left"/>
      <w:pPr>
        <w:ind w:left="3949" w:hanging="360"/>
      </w:pPr>
      <w:rPr>
        <w:rFonts w:ascii="Symbol" w:hAnsi="Symbol" w:hint="default"/>
      </w:rPr>
    </w:lvl>
    <w:lvl w:ilvl="4" w:tplc="040C0003" w:tentative="1">
      <w:start w:val="1"/>
      <w:numFmt w:val="bullet"/>
      <w:lvlText w:val="o"/>
      <w:lvlJc w:val="left"/>
      <w:pPr>
        <w:ind w:left="4669" w:hanging="360"/>
      </w:pPr>
      <w:rPr>
        <w:rFonts w:ascii="Courier New" w:hAnsi="Courier New" w:cs="Courier New" w:hint="default"/>
      </w:rPr>
    </w:lvl>
    <w:lvl w:ilvl="5" w:tplc="040C0005" w:tentative="1">
      <w:start w:val="1"/>
      <w:numFmt w:val="bullet"/>
      <w:lvlText w:val=""/>
      <w:lvlJc w:val="left"/>
      <w:pPr>
        <w:ind w:left="5389" w:hanging="360"/>
      </w:pPr>
      <w:rPr>
        <w:rFonts w:ascii="Wingdings" w:hAnsi="Wingdings" w:hint="default"/>
      </w:rPr>
    </w:lvl>
    <w:lvl w:ilvl="6" w:tplc="040C0001" w:tentative="1">
      <w:start w:val="1"/>
      <w:numFmt w:val="bullet"/>
      <w:lvlText w:val=""/>
      <w:lvlJc w:val="left"/>
      <w:pPr>
        <w:ind w:left="6109" w:hanging="360"/>
      </w:pPr>
      <w:rPr>
        <w:rFonts w:ascii="Symbol" w:hAnsi="Symbol" w:hint="default"/>
      </w:rPr>
    </w:lvl>
    <w:lvl w:ilvl="7" w:tplc="040C0003" w:tentative="1">
      <w:start w:val="1"/>
      <w:numFmt w:val="bullet"/>
      <w:lvlText w:val="o"/>
      <w:lvlJc w:val="left"/>
      <w:pPr>
        <w:ind w:left="6829" w:hanging="360"/>
      </w:pPr>
      <w:rPr>
        <w:rFonts w:ascii="Courier New" w:hAnsi="Courier New" w:cs="Courier New" w:hint="default"/>
      </w:rPr>
    </w:lvl>
    <w:lvl w:ilvl="8" w:tplc="040C0005" w:tentative="1">
      <w:start w:val="1"/>
      <w:numFmt w:val="bullet"/>
      <w:lvlText w:val=""/>
      <w:lvlJc w:val="left"/>
      <w:pPr>
        <w:ind w:left="7549" w:hanging="360"/>
      </w:pPr>
      <w:rPr>
        <w:rFonts w:ascii="Wingdings" w:hAnsi="Wingdings" w:hint="default"/>
      </w:rPr>
    </w:lvl>
  </w:abstractNum>
  <w:abstractNum w:abstractNumId="27">
    <w:nsid w:val="265C518E"/>
    <w:multiLevelType w:val="hybridMultilevel"/>
    <w:tmpl w:val="F63CE1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277913D5"/>
    <w:multiLevelType w:val="hybridMultilevel"/>
    <w:tmpl w:val="7D882E6C"/>
    <w:lvl w:ilvl="0" w:tplc="E048A45E">
      <w:start w:val="1"/>
      <w:numFmt w:val="bullet"/>
      <w:lvlText w:val=""/>
      <w:lvlJc w:val="left"/>
      <w:pPr>
        <w:ind w:left="1069" w:hanging="360"/>
      </w:pPr>
      <w:rPr>
        <w:rFonts w:ascii="Wingdings" w:eastAsiaTheme="minorHAnsi" w:hAnsi="Wingdings" w:cstheme="minorBidi"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29">
    <w:nsid w:val="279E01FC"/>
    <w:multiLevelType w:val="hybridMultilevel"/>
    <w:tmpl w:val="A75AB240"/>
    <w:lvl w:ilvl="0" w:tplc="E048A45E">
      <w:start w:val="1"/>
      <w:numFmt w:val="bullet"/>
      <w:lvlText w:val=""/>
      <w:lvlJc w:val="left"/>
      <w:pPr>
        <w:ind w:left="1069" w:hanging="360"/>
      </w:pPr>
      <w:rPr>
        <w:rFonts w:ascii="Wingdings" w:eastAsiaTheme="minorHAnsi" w:hAnsi="Wingdings" w:cstheme="minorBidi"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30">
    <w:nsid w:val="28C42FDE"/>
    <w:multiLevelType w:val="hybridMultilevel"/>
    <w:tmpl w:val="7EA4EA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2CFB6624"/>
    <w:multiLevelType w:val="hybridMultilevel"/>
    <w:tmpl w:val="7FEE30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2E650BB5"/>
    <w:multiLevelType w:val="hybridMultilevel"/>
    <w:tmpl w:val="A0521C9C"/>
    <w:lvl w:ilvl="0" w:tplc="E048A45E">
      <w:start w:val="1"/>
      <w:numFmt w:val="bullet"/>
      <w:lvlText w:val=""/>
      <w:lvlJc w:val="left"/>
      <w:pPr>
        <w:ind w:left="1069" w:hanging="360"/>
      </w:pPr>
      <w:rPr>
        <w:rFonts w:ascii="Wingdings" w:eastAsiaTheme="minorHAnsi" w:hAnsi="Wingdings" w:cstheme="minorBidi"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33">
    <w:nsid w:val="315D7AC6"/>
    <w:multiLevelType w:val="hybridMultilevel"/>
    <w:tmpl w:val="A1D2A6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318F750D"/>
    <w:multiLevelType w:val="hybridMultilevel"/>
    <w:tmpl w:val="6548DC64"/>
    <w:lvl w:ilvl="0" w:tplc="040C000D">
      <w:start w:val="1"/>
      <w:numFmt w:val="bullet"/>
      <w:lvlText w:val=""/>
      <w:lvlJc w:val="left"/>
      <w:pPr>
        <w:ind w:left="1789" w:hanging="360"/>
      </w:pPr>
      <w:rPr>
        <w:rFonts w:ascii="Wingdings" w:hAnsi="Wingdings" w:hint="default"/>
      </w:rPr>
    </w:lvl>
    <w:lvl w:ilvl="1" w:tplc="040C0003" w:tentative="1">
      <w:start w:val="1"/>
      <w:numFmt w:val="bullet"/>
      <w:lvlText w:val="o"/>
      <w:lvlJc w:val="left"/>
      <w:pPr>
        <w:ind w:left="2509" w:hanging="360"/>
      </w:pPr>
      <w:rPr>
        <w:rFonts w:ascii="Courier New" w:hAnsi="Courier New" w:cs="Courier New" w:hint="default"/>
      </w:rPr>
    </w:lvl>
    <w:lvl w:ilvl="2" w:tplc="040C0005" w:tentative="1">
      <w:start w:val="1"/>
      <w:numFmt w:val="bullet"/>
      <w:lvlText w:val=""/>
      <w:lvlJc w:val="left"/>
      <w:pPr>
        <w:ind w:left="3229" w:hanging="360"/>
      </w:pPr>
      <w:rPr>
        <w:rFonts w:ascii="Wingdings" w:hAnsi="Wingdings" w:hint="default"/>
      </w:rPr>
    </w:lvl>
    <w:lvl w:ilvl="3" w:tplc="040C0001" w:tentative="1">
      <w:start w:val="1"/>
      <w:numFmt w:val="bullet"/>
      <w:lvlText w:val=""/>
      <w:lvlJc w:val="left"/>
      <w:pPr>
        <w:ind w:left="3949" w:hanging="360"/>
      </w:pPr>
      <w:rPr>
        <w:rFonts w:ascii="Symbol" w:hAnsi="Symbol" w:hint="default"/>
      </w:rPr>
    </w:lvl>
    <w:lvl w:ilvl="4" w:tplc="040C0003" w:tentative="1">
      <w:start w:val="1"/>
      <w:numFmt w:val="bullet"/>
      <w:lvlText w:val="o"/>
      <w:lvlJc w:val="left"/>
      <w:pPr>
        <w:ind w:left="4669" w:hanging="360"/>
      </w:pPr>
      <w:rPr>
        <w:rFonts w:ascii="Courier New" w:hAnsi="Courier New" w:cs="Courier New" w:hint="default"/>
      </w:rPr>
    </w:lvl>
    <w:lvl w:ilvl="5" w:tplc="040C0005" w:tentative="1">
      <w:start w:val="1"/>
      <w:numFmt w:val="bullet"/>
      <w:lvlText w:val=""/>
      <w:lvlJc w:val="left"/>
      <w:pPr>
        <w:ind w:left="5389" w:hanging="360"/>
      </w:pPr>
      <w:rPr>
        <w:rFonts w:ascii="Wingdings" w:hAnsi="Wingdings" w:hint="default"/>
      </w:rPr>
    </w:lvl>
    <w:lvl w:ilvl="6" w:tplc="040C0001" w:tentative="1">
      <w:start w:val="1"/>
      <w:numFmt w:val="bullet"/>
      <w:lvlText w:val=""/>
      <w:lvlJc w:val="left"/>
      <w:pPr>
        <w:ind w:left="6109" w:hanging="360"/>
      </w:pPr>
      <w:rPr>
        <w:rFonts w:ascii="Symbol" w:hAnsi="Symbol" w:hint="default"/>
      </w:rPr>
    </w:lvl>
    <w:lvl w:ilvl="7" w:tplc="040C0003" w:tentative="1">
      <w:start w:val="1"/>
      <w:numFmt w:val="bullet"/>
      <w:lvlText w:val="o"/>
      <w:lvlJc w:val="left"/>
      <w:pPr>
        <w:ind w:left="6829" w:hanging="360"/>
      </w:pPr>
      <w:rPr>
        <w:rFonts w:ascii="Courier New" w:hAnsi="Courier New" w:cs="Courier New" w:hint="default"/>
      </w:rPr>
    </w:lvl>
    <w:lvl w:ilvl="8" w:tplc="040C0005" w:tentative="1">
      <w:start w:val="1"/>
      <w:numFmt w:val="bullet"/>
      <w:lvlText w:val=""/>
      <w:lvlJc w:val="left"/>
      <w:pPr>
        <w:ind w:left="7549" w:hanging="360"/>
      </w:pPr>
      <w:rPr>
        <w:rFonts w:ascii="Wingdings" w:hAnsi="Wingdings" w:hint="default"/>
      </w:rPr>
    </w:lvl>
  </w:abstractNum>
  <w:abstractNum w:abstractNumId="35">
    <w:nsid w:val="32B740EA"/>
    <w:multiLevelType w:val="hybridMultilevel"/>
    <w:tmpl w:val="28521850"/>
    <w:lvl w:ilvl="0" w:tplc="E048A45E">
      <w:start w:val="1"/>
      <w:numFmt w:val="bullet"/>
      <w:lvlText w:val=""/>
      <w:lvlJc w:val="left"/>
      <w:pPr>
        <w:ind w:left="1069" w:hanging="360"/>
      </w:pPr>
      <w:rPr>
        <w:rFonts w:ascii="Wingdings" w:eastAsiaTheme="minorHAnsi" w:hAnsi="Wingdings" w:cstheme="minorBidi"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36">
    <w:nsid w:val="335D2520"/>
    <w:multiLevelType w:val="hybridMultilevel"/>
    <w:tmpl w:val="F9468746"/>
    <w:lvl w:ilvl="0" w:tplc="E048A45E">
      <w:start w:val="1"/>
      <w:numFmt w:val="bullet"/>
      <w:lvlText w:val=""/>
      <w:lvlJc w:val="left"/>
      <w:pPr>
        <w:ind w:left="1069" w:hanging="360"/>
      </w:pPr>
      <w:rPr>
        <w:rFonts w:ascii="Wingdings" w:eastAsiaTheme="minorHAnsi" w:hAnsi="Wingdings" w:cstheme="minorBidi"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37">
    <w:nsid w:val="351F34BA"/>
    <w:multiLevelType w:val="hybridMultilevel"/>
    <w:tmpl w:val="843A12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35356D33"/>
    <w:multiLevelType w:val="hybridMultilevel"/>
    <w:tmpl w:val="04CC875A"/>
    <w:lvl w:ilvl="0" w:tplc="E048A45E">
      <w:start w:val="1"/>
      <w:numFmt w:val="bullet"/>
      <w:lvlText w:val=""/>
      <w:lvlJc w:val="left"/>
      <w:pPr>
        <w:ind w:left="1069" w:hanging="360"/>
      </w:pPr>
      <w:rPr>
        <w:rFonts w:ascii="Wingdings" w:eastAsiaTheme="minorHAnsi" w:hAnsi="Wingdings" w:cstheme="minorBidi"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39">
    <w:nsid w:val="35AE1CF2"/>
    <w:multiLevelType w:val="hybridMultilevel"/>
    <w:tmpl w:val="70D29BFC"/>
    <w:lvl w:ilvl="0" w:tplc="E048A45E">
      <w:start w:val="1"/>
      <w:numFmt w:val="bullet"/>
      <w:lvlText w:val=""/>
      <w:lvlJc w:val="left"/>
      <w:pPr>
        <w:ind w:left="1069" w:hanging="360"/>
      </w:pPr>
      <w:rPr>
        <w:rFonts w:ascii="Wingdings" w:eastAsiaTheme="minorHAnsi" w:hAnsi="Wingdings" w:cstheme="minorBidi"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40">
    <w:nsid w:val="3664571F"/>
    <w:multiLevelType w:val="hybridMultilevel"/>
    <w:tmpl w:val="F4A2B630"/>
    <w:lvl w:ilvl="0" w:tplc="E048A45E">
      <w:start w:val="1"/>
      <w:numFmt w:val="bullet"/>
      <w:lvlText w:val=""/>
      <w:lvlJc w:val="left"/>
      <w:pPr>
        <w:ind w:left="1069" w:hanging="360"/>
      </w:pPr>
      <w:rPr>
        <w:rFonts w:ascii="Wingdings" w:eastAsiaTheme="minorHAnsi" w:hAnsi="Wingdings" w:cstheme="minorBidi"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41">
    <w:nsid w:val="374E77FB"/>
    <w:multiLevelType w:val="hybridMultilevel"/>
    <w:tmpl w:val="DF30D1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nsid w:val="383C0AE6"/>
    <w:multiLevelType w:val="hybridMultilevel"/>
    <w:tmpl w:val="88C43C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nsid w:val="39524924"/>
    <w:multiLevelType w:val="hybridMultilevel"/>
    <w:tmpl w:val="56903DA8"/>
    <w:lvl w:ilvl="0" w:tplc="E048A45E">
      <w:start w:val="1"/>
      <w:numFmt w:val="bullet"/>
      <w:lvlText w:val=""/>
      <w:lvlJc w:val="left"/>
      <w:pPr>
        <w:ind w:left="1069" w:hanging="360"/>
      </w:pPr>
      <w:rPr>
        <w:rFonts w:ascii="Wingdings" w:eastAsiaTheme="minorHAnsi" w:hAnsi="Wingdings" w:cstheme="minorBidi"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44">
    <w:nsid w:val="39B76FB0"/>
    <w:multiLevelType w:val="hybridMultilevel"/>
    <w:tmpl w:val="4F56255C"/>
    <w:lvl w:ilvl="0" w:tplc="E048A45E">
      <w:start w:val="1"/>
      <w:numFmt w:val="bullet"/>
      <w:lvlText w:val=""/>
      <w:lvlJc w:val="left"/>
      <w:pPr>
        <w:ind w:left="1069" w:hanging="360"/>
      </w:pPr>
      <w:rPr>
        <w:rFonts w:ascii="Wingdings" w:eastAsiaTheme="minorHAnsi" w:hAnsi="Wingdings" w:cstheme="minorBidi"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45">
    <w:nsid w:val="3A06360B"/>
    <w:multiLevelType w:val="hybridMultilevel"/>
    <w:tmpl w:val="E95E4CDA"/>
    <w:lvl w:ilvl="0" w:tplc="E048A45E">
      <w:start w:val="1"/>
      <w:numFmt w:val="bullet"/>
      <w:lvlText w:val=""/>
      <w:lvlJc w:val="left"/>
      <w:pPr>
        <w:ind w:left="1069" w:hanging="360"/>
      </w:pPr>
      <w:rPr>
        <w:rFonts w:ascii="Wingdings" w:eastAsiaTheme="minorHAnsi" w:hAnsi="Wingdings" w:cstheme="minorBidi"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46">
    <w:nsid w:val="3CA120E3"/>
    <w:multiLevelType w:val="hybridMultilevel"/>
    <w:tmpl w:val="ACB8BF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nsid w:val="3CFE0E0D"/>
    <w:multiLevelType w:val="hybridMultilevel"/>
    <w:tmpl w:val="5C6C0EE6"/>
    <w:lvl w:ilvl="0" w:tplc="E048A45E">
      <w:start w:val="1"/>
      <w:numFmt w:val="bullet"/>
      <w:lvlText w:val=""/>
      <w:lvlJc w:val="left"/>
      <w:pPr>
        <w:ind w:left="1069" w:hanging="360"/>
      </w:pPr>
      <w:rPr>
        <w:rFonts w:ascii="Wingdings" w:eastAsiaTheme="minorHAnsi" w:hAnsi="Wingdings" w:cstheme="minorBidi"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48">
    <w:nsid w:val="3D13542C"/>
    <w:multiLevelType w:val="hybridMultilevel"/>
    <w:tmpl w:val="8F2060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nsid w:val="3E2C55D2"/>
    <w:multiLevelType w:val="hybridMultilevel"/>
    <w:tmpl w:val="601A3F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nsid w:val="42E74BA8"/>
    <w:multiLevelType w:val="hybridMultilevel"/>
    <w:tmpl w:val="641600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nsid w:val="48232F71"/>
    <w:multiLevelType w:val="hybridMultilevel"/>
    <w:tmpl w:val="659A3A34"/>
    <w:lvl w:ilvl="0" w:tplc="E048A45E">
      <w:start w:val="1"/>
      <w:numFmt w:val="bullet"/>
      <w:lvlText w:val=""/>
      <w:lvlJc w:val="left"/>
      <w:pPr>
        <w:ind w:left="1069" w:hanging="360"/>
      </w:pPr>
      <w:rPr>
        <w:rFonts w:ascii="Wingdings" w:eastAsiaTheme="minorHAnsi" w:hAnsi="Wingdings" w:cstheme="minorBidi"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52">
    <w:nsid w:val="486164C9"/>
    <w:multiLevelType w:val="hybridMultilevel"/>
    <w:tmpl w:val="91501A7E"/>
    <w:lvl w:ilvl="0" w:tplc="E048A45E">
      <w:start w:val="1"/>
      <w:numFmt w:val="bullet"/>
      <w:lvlText w:val=""/>
      <w:lvlJc w:val="left"/>
      <w:pPr>
        <w:ind w:left="1069" w:hanging="360"/>
      </w:pPr>
      <w:rPr>
        <w:rFonts w:ascii="Wingdings" w:eastAsiaTheme="minorHAnsi" w:hAnsi="Wingdings" w:cstheme="minorBidi"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53">
    <w:nsid w:val="4A950144"/>
    <w:multiLevelType w:val="hybridMultilevel"/>
    <w:tmpl w:val="901E64A6"/>
    <w:lvl w:ilvl="0" w:tplc="E048A45E">
      <w:start w:val="1"/>
      <w:numFmt w:val="bullet"/>
      <w:lvlText w:val=""/>
      <w:lvlJc w:val="left"/>
      <w:pPr>
        <w:ind w:left="1069" w:hanging="360"/>
      </w:pPr>
      <w:rPr>
        <w:rFonts w:ascii="Wingdings" w:eastAsiaTheme="minorHAnsi" w:hAnsi="Wingdings" w:cstheme="minorBidi"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54">
    <w:nsid w:val="4B1247D1"/>
    <w:multiLevelType w:val="hybridMultilevel"/>
    <w:tmpl w:val="0D4C8DC8"/>
    <w:lvl w:ilvl="0" w:tplc="E048A45E">
      <w:start w:val="1"/>
      <w:numFmt w:val="bullet"/>
      <w:lvlText w:val=""/>
      <w:lvlJc w:val="left"/>
      <w:pPr>
        <w:ind w:left="1069" w:hanging="360"/>
      </w:pPr>
      <w:rPr>
        <w:rFonts w:ascii="Wingdings" w:eastAsiaTheme="minorHAnsi" w:hAnsi="Wingdings" w:cstheme="minorBidi"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55">
    <w:nsid w:val="4EEB63CB"/>
    <w:multiLevelType w:val="hybridMultilevel"/>
    <w:tmpl w:val="4F665E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nsid w:val="4FA24186"/>
    <w:multiLevelType w:val="hybridMultilevel"/>
    <w:tmpl w:val="250CBD62"/>
    <w:lvl w:ilvl="0" w:tplc="E048A45E">
      <w:start w:val="1"/>
      <w:numFmt w:val="bullet"/>
      <w:lvlText w:val=""/>
      <w:lvlJc w:val="left"/>
      <w:pPr>
        <w:ind w:left="1080" w:hanging="360"/>
      </w:pPr>
      <w:rPr>
        <w:rFonts w:ascii="Wingdings" w:eastAsiaTheme="minorHAnsi" w:hAnsi="Wingdings"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7">
    <w:nsid w:val="51B13C72"/>
    <w:multiLevelType w:val="hybridMultilevel"/>
    <w:tmpl w:val="45A4FD96"/>
    <w:lvl w:ilvl="0" w:tplc="E048A45E">
      <w:start w:val="1"/>
      <w:numFmt w:val="bullet"/>
      <w:lvlText w:val=""/>
      <w:lvlJc w:val="left"/>
      <w:pPr>
        <w:ind w:left="1069" w:hanging="360"/>
      </w:pPr>
      <w:rPr>
        <w:rFonts w:ascii="Wingdings" w:eastAsiaTheme="minorHAnsi" w:hAnsi="Wingdings" w:cstheme="minorBidi"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58">
    <w:nsid w:val="52600280"/>
    <w:multiLevelType w:val="hybridMultilevel"/>
    <w:tmpl w:val="4476BA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nsid w:val="54E05052"/>
    <w:multiLevelType w:val="hybridMultilevel"/>
    <w:tmpl w:val="1CBCE1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nsid w:val="550B4376"/>
    <w:multiLevelType w:val="hybridMultilevel"/>
    <w:tmpl w:val="26562CF2"/>
    <w:lvl w:ilvl="0" w:tplc="E048A45E">
      <w:start w:val="1"/>
      <w:numFmt w:val="bullet"/>
      <w:lvlText w:val=""/>
      <w:lvlJc w:val="left"/>
      <w:pPr>
        <w:ind w:left="1069" w:hanging="360"/>
      </w:pPr>
      <w:rPr>
        <w:rFonts w:ascii="Wingdings" w:eastAsiaTheme="minorHAnsi" w:hAnsi="Wingdings" w:cstheme="minorBidi"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61">
    <w:nsid w:val="5751087C"/>
    <w:multiLevelType w:val="hybridMultilevel"/>
    <w:tmpl w:val="43543B00"/>
    <w:lvl w:ilvl="0" w:tplc="E048A45E">
      <w:start w:val="1"/>
      <w:numFmt w:val="bullet"/>
      <w:lvlText w:val=""/>
      <w:lvlJc w:val="left"/>
      <w:pPr>
        <w:ind w:left="1069" w:hanging="360"/>
      </w:pPr>
      <w:rPr>
        <w:rFonts w:ascii="Wingdings" w:eastAsiaTheme="minorHAnsi" w:hAnsi="Wingdings" w:cstheme="minorBidi"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62">
    <w:nsid w:val="5CDA50C2"/>
    <w:multiLevelType w:val="hybridMultilevel"/>
    <w:tmpl w:val="51B066E0"/>
    <w:lvl w:ilvl="0" w:tplc="E048A45E">
      <w:start w:val="1"/>
      <w:numFmt w:val="bullet"/>
      <w:lvlText w:val=""/>
      <w:lvlJc w:val="left"/>
      <w:pPr>
        <w:ind w:left="1069" w:hanging="360"/>
      </w:pPr>
      <w:rPr>
        <w:rFonts w:ascii="Wingdings" w:eastAsiaTheme="minorHAnsi" w:hAnsi="Wingdings" w:cstheme="minorBidi"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63">
    <w:nsid w:val="5D6B0FEE"/>
    <w:multiLevelType w:val="hybridMultilevel"/>
    <w:tmpl w:val="C336A2D4"/>
    <w:lvl w:ilvl="0" w:tplc="E048A45E">
      <w:start w:val="1"/>
      <w:numFmt w:val="bullet"/>
      <w:lvlText w:val=""/>
      <w:lvlJc w:val="left"/>
      <w:pPr>
        <w:ind w:left="1069" w:hanging="360"/>
      </w:pPr>
      <w:rPr>
        <w:rFonts w:ascii="Wingdings" w:eastAsiaTheme="minorHAnsi" w:hAnsi="Wingdings" w:cstheme="minorBidi"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64">
    <w:nsid w:val="5D7B78EC"/>
    <w:multiLevelType w:val="hybridMultilevel"/>
    <w:tmpl w:val="75DCF30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nsid w:val="5DA542B7"/>
    <w:multiLevelType w:val="hybridMultilevel"/>
    <w:tmpl w:val="2BB4E106"/>
    <w:lvl w:ilvl="0" w:tplc="E048A45E">
      <w:start w:val="1"/>
      <w:numFmt w:val="bullet"/>
      <w:lvlText w:val=""/>
      <w:lvlJc w:val="left"/>
      <w:pPr>
        <w:ind w:left="1069" w:hanging="360"/>
      </w:pPr>
      <w:rPr>
        <w:rFonts w:ascii="Wingdings" w:eastAsiaTheme="minorHAnsi" w:hAnsi="Wingdings" w:cstheme="minorBidi"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66">
    <w:nsid w:val="5E5F3C76"/>
    <w:multiLevelType w:val="hybridMultilevel"/>
    <w:tmpl w:val="5FE8AAA2"/>
    <w:lvl w:ilvl="0" w:tplc="040C000D">
      <w:start w:val="1"/>
      <w:numFmt w:val="bullet"/>
      <w:lvlText w:val=""/>
      <w:lvlJc w:val="left"/>
      <w:pPr>
        <w:ind w:left="1789" w:hanging="360"/>
      </w:pPr>
      <w:rPr>
        <w:rFonts w:ascii="Wingdings" w:hAnsi="Wingdings" w:hint="default"/>
      </w:rPr>
    </w:lvl>
    <w:lvl w:ilvl="1" w:tplc="040C0003" w:tentative="1">
      <w:start w:val="1"/>
      <w:numFmt w:val="bullet"/>
      <w:lvlText w:val="o"/>
      <w:lvlJc w:val="left"/>
      <w:pPr>
        <w:ind w:left="2509" w:hanging="360"/>
      </w:pPr>
      <w:rPr>
        <w:rFonts w:ascii="Courier New" w:hAnsi="Courier New" w:cs="Courier New" w:hint="default"/>
      </w:rPr>
    </w:lvl>
    <w:lvl w:ilvl="2" w:tplc="040C0005" w:tentative="1">
      <w:start w:val="1"/>
      <w:numFmt w:val="bullet"/>
      <w:lvlText w:val=""/>
      <w:lvlJc w:val="left"/>
      <w:pPr>
        <w:ind w:left="3229" w:hanging="360"/>
      </w:pPr>
      <w:rPr>
        <w:rFonts w:ascii="Wingdings" w:hAnsi="Wingdings" w:hint="default"/>
      </w:rPr>
    </w:lvl>
    <w:lvl w:ilvl="3" w:tplc="040C0001" w:tentative="1">
      <w:start w:val="1"/>
      <w:numFmt w:val="bullet"/>
      <w:lvlText w:val=""/>
      <w:lvlJc w:val="left"/>
      <w:pPr>
        <w:ind w:left="3949" w:hanging="360"/>
      </w:pPr>
      <w:rPr>
        <w:rFonts w:ascii="Symbol" w:hAnsi="Symbol" w:hint="default"/>
      </w:rPr>
    </w:lvl>
    <w:lvl w:ilvl="4" w:tplc="040C0003" w:tentative="1">
      <w:start w:val="1"/>
      <w:numFmt w:val="bullet"/>
      <w:lvlText w:val="o"/>
      <w:lvlJc w:val="left"/>
      <w:pPr>
        <w:ind w:left="4669" w:hanging="360"/>
      </w:pPr>
      <w:rPr>
        <w:rFonts w:ascii="Courier New" w:hAnsi="Courier New" w:cs="Courier New" w:hint="default"/>
      </w:rPr>
    </w:lvl>
    <w:lvl w:ilvl="5" w:tplc="040C0005" w:tentative="1">
      <w:start w:val="1"/>
      <w:numFmt w:val="bullet"/>
      <w:lvlText w:val=""/>
      <w:lvlJc w:val="left"/>
      <w:pPr>
        <w:ind w:left="5389" w:hanging="360"/>
      </w:pPr>
      <w:rPr>
        <w:rFonts w:ascii="Wingdings" w:hAnsi="Wingdings" w:hint="default"/>
      </w:rPr>
    </w:lvl>
    <w:lvl w:ilvl="6" w:tplc="040C0001" w:tentative="1">
      <w:start w:val="1"/>
      <w:numFmt w:val="bullet"/>
      <w:lvlText w:val=""/>
      <w:lvlJc w:val="left"/>
      <w:pPr>
        <w:ind w:left="6109" w:hanging="360"/>
      </w:pPr>
      <w:rPr>
        <w:rFonts w:ascii="Symbol" w:hAnsi="Symbol" w:hint="default"/>
      </w:rPr>
    </w:lvl>
    <w:lvl w:ilvl="7" w:tplc="040C0003" w:tentative="1">
      <w:start w:val="1"/>
      <w:numFmt w:val="bullet"/>
      <w:lvlText w:val="o"/>
      <w:lvlJc w:val="left"/>
      <w:pPr>
        <w:ind w:left="6829" w:hanging="360"/>
      </w:pPr>
      <w:rPr>
        <w:rFonts w:ascii="Courier New" w:hAnsi="Courier New" w:cs="Courier New" w:hint="default"/>
      </w:rPr>
    </w:lvl>
    <w:lvl w:ilvl="8" w:tplc="040C0005" w:tentative="1">
      <w:start w:val="1"/>
      <w:numFmt w:val="bullet"/>
      <w:lvlText w:val=""/>
      <w:lvlJc w:val="left"/>
      <w:pPr>
        <w:ind w:left="7549" w:hanging="360"/>
      </w:pPr>
      <w:rPr>
        <w:rFonts w:ascii="Wingdings" w:hAnsi="Wingdings" w:hint="default"/>
      </w:rPr>
    </w:lvl>
  </w:abstractNum>
  <w:abstractNum w:abstractNumId="67">
    <w:nsid w:val="613B5DD2"/>
    <w:multiLevelType w:val="hybridMultilevel"/>
    <w:tmpl w:val="EDCEA91A"/>
    <w:lvl w:ilvl="0" w:tplc="040C000D">
      <w:start w:val="1"/>
      <w:numFmt w:val="bullet"/>
      <w:lvlText w:val=""/>
      <w:lvlJc w:val="left"/>
      <w:pPr>
        <w:ind w:left="1353" w:hanging="360"/>
      </w:pPr>
      <w:rPr>
        <w:rFonts w:ascii="Wingdings" w:hAnsi="Wingdings" w:hint="default"/>
      </w:rPr>
    </w:lvl>
    <w:lvl w:ilvl="1" w:tplc="040C0003" w:tentative="1">
      <w:start w:val="1"/>
      <w:numFmt w:val="bullet"/>
      <w:lvlText w:val="o"/>
      <w:lvlJc w:val="left"/>
      <w:pPr>
        <w:ind w:left="2073" w:hanging="360"/>
      </w:pPr>
      <w:rPr>
        <w:rFonts w:ascii="Courier New" w:hAnsi="Courier New" w:cs="Courier New" w:hint="default"/>
      </w:rPr>
    </w:lvl>
    <w:lvl w:ilvl="2" w:tplc="040C0005" w:tentative="1">
      <w:start w:val="1"/>
      <w:numFmt w:val="bullet"/>
      <w:lvlText w:val=""/>
      <w:lvlJc w:val="left"/>
      <w:pPr>
        <w:ind w:left="2793" w:hanging="360"/>
      </w:pPr>
      <w:rPr>
        <w:rFonts w:ascii="Wingdings" w:hAnsi="Wingdings" w:hint="default"/>
      </w:rPr>
    </w:lvl>
    <w:lvl w:ilvl="3" w:tplc="040C0001" w:tentative="1">
      <w:start w:val="1"/>
      <w:numFmt w:val="bullet"/>
      <w:lvlText w:val=""/>
      <w:lvlJc w:val="left"/>
      <w:pPr>
        <w:ind w:left="3513" w:hanging="360"/>
      </w:pPr>
      <w:rPr>
        <w:rFonts w:ascii="Symbol" w:hAnsi="Symbol" w:hint="default"/>
      </w:rPr>
    </w:lvl>
    <w:lvl w:ilvl="4" w:tplc="040C0003" w:tentative="1">
      <w:start w:val="1"/>
      <w:numFmt w:val="bullet"/>
      <w:lvlText w:val="o"/>
      <w:lvlJc w:val="left"/>
      <w:pPr>
        <w:ind w:left="4233" w:hanging="360"/>
      </w:pPr>
      <w:rPr>
        <w:rFonts w:ascii="Courier New" w:hAnsi="Courier New" w:cs="Courier New" w:hint="default"/>
      </w:rPr>
    </w:lvl>
    <w:lvl w:ilvl="5" w:tplc="040C0005" w:tentative="1">
      <w:start w:val="1"/>
      <w:numFmt w:val="bullet"/>
      <w:lvlText w:val=""/>
      <w:lvlJc w:val="left"/>
      <w:pPr>
        <w:ind w:left="4953" w:hanging="360"/>
      </w:pPr>
      <w:rPr>
        <w:rFonts w:ascii="Wingdings" w:hAnsi="Wingdings" w:hint="default"/>
      </w:rPr>
    </w:lvl>
    <w:lvl w:ilvl="6" w:tplc="040C0001" w:tentative="1">
      <w:start w:val="1"/>
      <w:numFmt w:val="bullet"/>
      <w:lvlText w:val=""/>
      <w:lvlJc w:val="left"/>
      <w:pPr>
        <w:ind w:left="5673" w:hanging="360"/>
      </w:pPr>
      <w:rPr>
        <w:rFonts w:ascii="Symbol" w:hAnsi="Symbol" w:hint="default"/>
      </w:rPr>
    </w:lvl>
    <w:lvl w:ilvl="7" w:tplc="040C0003" w:tentative="1">
      <w:start w:val="1"/>
      <w:numFmt w:val="bullet"/>
      <w:lvlText w:val="o"/>
      <w:lvlJc w:val="left"/>
      <w:pPr>
        <w:ind w:left="6393" w:hanging="360"/>
      </w:pPr>
      <w:rPr>
        <w:rFonts w:ascii="Courier New" w:hAnsi="Courier New" w:cs="Courier New" w:hint="default"/>
      </w:rPr>
    </w:lvl>
    <w:lvl w:ilvl="8" w:tplc="040C0005" w:tentative="1">
      <w:start w:val="1"/>
      <w:numFmt w:val="bullet"/>
      <w:lvlText w:val=""/>
      <w:lvlJc w:val="left"/>
      <w:pPr>
        <w:ind w:left="7113" w:hanging="360"/>
      </w:pPr>
      <w:rPr>
        <w:rFonts w:ascii="Wingdings" w:hAnsi="Wingdings" w:hint="default"/>
      </w:rPr>
    </w:lvl>
  </w:abstractNum>
  <w:abstractNum w:abstractNumId="68">
    <w:nsid w:val="623C5D83"/>
    <w:multiLevelType w:val="hybridMultilevel"/>
    <w:tmpl w:val="7ABE507E"/>
    <w:lvl w:ilvl="0" w:tplc="E048A45E">
      <w:start w:val="1"/>
      <w:numFmt w:val="bullet"/>
      <w:lvlText w:val=""/>
      <w:lvlJc w:val="left"/>
      <w:pPr>
        <w:ind w:left="1069" w:hanging="360"/>
      </w:pPr>
      <w:rPr>
        <w:rFonts w:ascii="Wingdings" w:eastAsiaTheme="minorHAnsi" w:hAnsi="Wingdings" w:cstheme="minorBidi"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69">
    <w:nsid w:val="671278F9"/>
    <w:multiLevelType w:val="hybridMultilevel"/>
    <w:tmpl w:val="D38E791E"/>
    <w:lvl w:ilvl="0" w:tplc="E048A45E">
      <w:start w:val="1"/>
      <w:numFmt w:val="bullet"/>
      <w:lvlText w:val=""/>
      <w:lvlJc w:val="left"/>
      <w:pPr>
        <w:ind w:left="1069" w:hanging="360"/>
      </w:pPr>
      <w:rPr>
        <w:rFonts w:ascii="Wingdings" w:eastAsiaTheme="minorHAnsi" w:hAnsi="Wingdings" w:cstheme="minorBidi"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70">
    <w:nsid w:val="6BAB3AA6"/>
    <w:multiLevelType w:val="hybridMultilevel"/>
    <w:tmpl w:val="E7F08CDC"/>
    <w:lvl w:ilvl="0" w:tplc="E048A45E">
      <w:start w:val="1"/>
      <w:numFmt w:val="bullet"/>
      <w:lvlText w:val=""/>
      <w:lvlJc w:val="left"/>
      <w:pPr>
        <w:ind w:left="1069" w:hanging="360"/>
      </w:pPr>
      <w:rPr>
        <w:rFonts w:ascii="Wingdings" w:eastAsiaTheme="minorHAnsi" w:hAnsi="Wingdings" w:cstheme="minorBidi"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71">
    <w:nsid w:val="6C1C3CCC"/>
    <w:multiLevelType w:val="hybridMultilevel"/>
    <w:tmpl w:val="193A25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2">
    <w:nsid w:val="6FC07ACF"/>
    <w:multiLevelType w:val="hybridMultilevel"/>
    <w:tmpl w:val="85D01C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3">
    <w:nsid w:val="6FF26BD9"/>
    <w:multiLevelType w:val="hybridMultilevel"/>
    <w:tmpl w:val="8B3298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4">
    <w:nsid w:val="754A62A9"/>
    <w:multiLevelType w:val="hybridMultilevel"/>
    <w:tmpl w:val="5C1CF7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5">
    <w:nsid w:val="768D4CCA"/>
    <w:multiLevelType w:val="hybridMultilevel"/>
    <w:tmpl w:val="22A477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6">
    <w:nsid w:val="76FF792F"/>
    <w:multiLevelType w:val="hybridMultilevel"/>
    <w:tmpl w:val="A6EACCDC"/>
    <w:lvl w:ilvl="0" w:tplc="E048A45E">
      <w:start w:val="1"/>
      <w:numFmt w:val="bullet"/>
      <w:lvlText w:val=""/>
      <w:lvlJc w:val="left"/>
      <w:pPr>
        <w:ind w:left="1069" w:hanging="360"/>
      </w:pPr>
      <w:rPr>
        <w:rFonts w:ascii="Wingdings" w:eastAsiaTheme="minorHAnsi" w:hAnsi="Wingdings" w:cstheme="minorBidi"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77">
    <w:nsid w:val="7A821DC0"/>
    <w:multiLevelType w:val="hybridMultilevel"/>
    <w:tmpl w:val="018E0ED0"/>
    <w:lvl w:ilvl="0" w:tplc="040C000D">
      <w:start w:val="1"/>
      <w:numFmt w:val="bullet"/>
      <w:lvlText w:val=""/>
      <w:lvlJc w:val="left"/>
      <w:pPr>
        <w:ind w:left="1789" w:hanging="360"/>
      </w:pPr>
      <w:rPr>
        <w:rFonts w:ascii="Wingdings" w:hAnsi="Wingdings" w:hint="default"/>
      </w:rPr>
    </w:lvl>
    <w:lvl w:ilvl="1" w:tplc="040C0003" w:tentative="1">
      <w:start w:val="1"/>
      <w:numFmt w:val="bullet"/>
      <w:lvlText w:val="o"/>
      <w:lvlJc w:val="left"/>
      <w:pPr>
        <w:ind w:left="2509" w:hanging="360"/>
      </w:pPr>
      <w:rPr>
        <w:rFonts w:ascii="Courier New" w:hAnsi="Courier New" w:cs="Courier New" w:hint="default"/>
      </w:rPr>
    </w:lvl>
    <w:lvl w:ilvl="2" w:tplc="040C0005" w:tentative="1">
      <w:start w:val="1"/>
      <w:numFmt w:val="bullet"/>
      <w:lvlText w:val=""/>
      <w:lvlJc w:val="left"/>
      <w:pPr>
        <w:ind w:left="3229" w:hanging="360"/>
      </w:pPr>
      <w:rPr>
        <w:rFonts w:ascii="Wingdings" w:hAnsi="Wingdings" w:hint="default"/>
      </w:rPr>
    </w:lvl>
    <w:lvl w:ilvl="3" w:tplc="040C0001" w:tentative="1">
      <w:start w:val="1"/>
      <w:numFmt w:val="bullet"/>
      <w:lvlText w:val=""/>
      <w:lvlJc w:val="left"/>
      <w:pPr>
        <w:ind w:left="3949" w:hanging="360"/>
      </w:pPr>
      <w:rPr>
        <w:rFonts w:ascii="Symbol" w:hAnsi="Symbol" w:hint="default"/>
      </w:rPr>
    </w:lvl>
    <w:lvl w:ilvl="4" w:tplc="040C0003" w:tentative="1">
      <w:start w:val="1"/>
      <w:numFmt w:val="bullet"/>
      <w:lvlText w:val="o"/>
      <w:lvlJc w:val="left"/>
      <w:pPr>
        <w:ind w:left="4669" w:hanging="360"/>
      </w:pPr>
      <w:rPr>
        <w:rFonts w:ascii="Courier New" w:hAnsi="Courier New" w:cs="Courier New" w:hint="default"/>
      </w:rPr>
    </w:lvl>
    <w:lvl w:ilvl="5" w:tplc="040C0005" w:tentative="1">
      <w:start w:val="1"/>
      <w:numFmt w:val="bullet"/>
      <w:lvlText w:val=""/>
      <w:lvlJc w:val="left"/>
      <w:pPr>
        <w:ind w:left="5389" w:hanging="360"/>
      </w:pPr>
      <w:rPr>
        <w:rFonts w:ascii="Wingdings" w:hAnsi="Wingdings" w:hint="default"/>
      </w:rPr>
    </w:lvl>
    <w:lvl w:ilvl="6" w:tplc="040C0001" w:tentative="1">
      <w:start w:val="1"/>
      <w:numFmt w:val="bullet"/>
      <w:lvlText w:val=""/>
      <w:lvlJc w:val="left"/>
      <w:pPr>
        <w:ind w:left="6109" w:hanging="360"/>
      </w:pPr>
      <w:rPr>
        <w:rFonts w:ascii="Symbol" w:hAnsi="Symbol" w:hint="default"/>
      </w:rPr>
    </w:lvl>
    <w:lvl w:ilvl="7" w:tplc="040C0003" w:tentative="1">
      <w:start w:val="1"/>
      <w:numFmt w:val="bullet"/>
      <w:lvlText w:val="o"/>
      <w:lvlJc w:val="left"/>
      <w:pPr>
        <w:ind w:left="6829" w:hanging="360"/>
      </w:pPr>
      <w:rPr>
        <w:rFonts w:ascii="Courier New" w:hAnsi="Courier New" w:cs="Courier New" w:hint="default"/>
      </w:rPr>
    </w:lvl>
    <w:lvl w:ilvl="8" w:tplc="040C0005" w:tentative="1">
      <w:start w:val="1"/>
      <w:numFmt w:val="bullet"/>
      <w:lvlText w:val=""/>
      <w:lvlJc w:val="left"/>
      <w:pPr>
        <w:ind w:left="7549" w:hanging="360"/>
      </w:pPr>
      <w:rPr>
        <w:rFonts w:ascii="Wingdings" w:hAnsi="Wingdings" w:hint="default"/>
      </w:rPr>
    </w:lvl>
  </w:abstractNum>
  <w:abstractNum w:abstractNumId="78">
    <w:nsid w:val="7ACB0DFC"/>
    <w:multiLevelType w:val="hybridMultilevel"/>
    <w:tmpl w:val="4FC246A2"/>
    <w:lvl w:ilvl="0" w:tplc="E048A45E">
      <w:start w:val="1"/>
      <w:numFmt w:val="bullet"/>
      <w:lvlText w:val=""/>
      <w:lvlJc w:val="left"/>
      <w:pPr>
        <w:ind w:left="1069" w:hanging="360"/>
      </w:pPr>
      <w:rPr>
        <w:rFonts w:ascii="Wingdings" w:eastAsiaTheme="minorHAnsi" w:hAnsi="Wingdings" w:cstheme="minorBidi"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79">
    <w:nsid w:val="7B3C7040"/>
    <w:multiLevelType w:val="hybridMultilevel"/>
    <w:tmpl w:val="3FB210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0">
    <w:nsid w:val="7C481B0D"/>
    <w:multiLevelType w:val="hybridMultilevel"/>
    <w:tmpl w:val="6A2489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1">
    <w:nsid w:val="7CD07997"/>
    <w:multiLevelType w:val="hybridMultilevel"/>
    <w:tmpl w:val="EFF667AA"/>
    <w:lvl w:ilvl="0" w:tplc="E048A45E">
      <w:start w:val="1"/>
      <w:numFmt w:val="bullet"/>
      <w:lvlText w:val=""/>
      <w:lvlJc w:val="left"/>
      <w:pPr>
        <w:ind w:left="1069" w:hanging="360"/>
      </w:pPr>
      <w:rPr>
        <w:rFonts w:ascii="Wingdings" w:eastAsiaTheme="minorHAnsi" w:hAnsi="Wingdings" w:cstheme="minorBidi"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82">
    <w:nsid w:val="7E9458FD"/>
    <w:multiLevelType w:val="hybridMultilevel"/>
    <w:tmpl w:val="6B88B85A"/>
    <w:lvl w:ilvl="0" w:tplc="E048A45E">
      <w:start w:val="1"/>
      <w:numFmt w:val="bullet"/>
      <w:lvlText w:val=""/>
      <w:lvlJc w:val="left"/>
      <w:pPr>
        <w:ind w:left="1069" w:hanging="360"/>
      </w:pPr>
      <w:rPr>
        <w:rFonts w:ascii="Wingdings" w:eastAsiaTheme="minorHAnsi" w:hAnsi="Wingdings" w:cstheme="minorBidi"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83">
    <w:nsid w:val="7FCF7E52"/>
    <w:multiLevelType w:val="hybridMultilevel"/>
    <w:tmpl w:val="DFECE3B6"/>
    <w:lvl w:ilvl="0" w:tplc="E048A45E">
      <w:start w:val="1"/>
      <w:numFmt w:val="bullet"/>
      <w:lvlText w:val=""/>
      <w:lvlJc w:val="left"/>
      <w:pPr>
        <w:ind w:left="1069" w:hanging="360"/>
      </w:pPr>
      <w:rPr>
        <w:rFonts w:ascii="Wingdings" w:eastAsiaTheme="minorHAnsi" w:hAnsi="Wingdings" w:cstheme="minorBidi"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num w:numId="1">
    <w:abstractNumId w:val="50"/>
  </w:num>
  <w:num w:numId="2">
    <w:abstractNumId w:val="56"/>
  </w:num>
  <w:num w:numId="3">
    <w:abstractNumId w:val="23"/>
  </w:num>
  <w:num w:numId="4">
    <w:abstractNumId w:val="53"/>
  </w:num>
  <w:num w:numId="5">
    <w:abstractNumId w:val="15"/>
  </w:num>
  <w:num w:numId="6">
    <w:abstractNumId w:val="73"/>
  </w:num>
  <w:num w:numId="7">
    <w:abstractNumId w:val="42"/>
  </w:num>
  <w:num w:numId="8">
    <w:abstractNumId w:val="20"/>
  </w:num>
  <w:num w:numId="9">
    <w:abstractNumId w:val="51"/>
  </w:num>
  <w:num w:numId="10">
    <w:abstractNumId w:val="24"/>
  </w:num>
  <w:num w:numId="11">
    <w:abstractNumId w:val="27"/>
  </w:num>
  <w:num w:numId="12">
    <w:abstractNumId w:val="81"/>
  </w:num>
  <w:num w:numId="13">
    <w:abstractNumId w:val="35"/>
  </w:num>
  <w:num w:numId="14">
    <w:abstractNumId w:val="17"/>
  </w:num>
  <w:num w:numId="15">
    <w:abstractNumId w:val="36"/>
  </w:num>
  <w:num w:numId="16">
    <w:abstractNumId w:val="31"/>
  </w:num>
  <w:num w:numId="17">
    <w:abstractNumId w:val="1"/>
  </w:num>
  <w:num w:numId="18">
    <w:abstractNumId w:val="57"/>
  </w:num>
  <w:num w:numId="19">
    <w:abstractNumId w:val="60"/>
  </w:num>
  <w:num w:numId="20">
    <w:abstractNumId w:val="48"/>
  </w:num>
  <w:num w:numId="21">
    <w:abstractNumId w:val="46"/>
  </w:num>
  <w:num w:numId="22">
    <w:abstractNumId w:val="71"/>
  </w:num>
  <w:num w:numId="23">
    <w:abstractNumId w:val="25"/>
  </w:num>
  <w:num w:numId="24">
    <w:abstractNumId w:val="6"/>
  </w:num>
  <w:num w:numId="25">
    <w:abstractNumId w:val="3"/>
  </w:num>
  <w:num w:numId="26">
    <w:abstractNumId w:val="28"/>
  </w:num>
  <w:num w:numId="27">
    <w:abstractNumId w:val="14"/>
  </w:num>
  <w:num w:numId="28">
    <w:abstractNumId w:val="13"/>
  </w:num>
  <w:num w:numId="29">
    <w:abstractNumId w:val="34"/>
  </w:num>
  <w:num w:numId="30">
    <w:abstractNumId w:val="49"/>
  </w:num>
  <w:num w:numId="31">
    <w:abstractNumId w:val="72"/>
  </w:num>
  <w:num w:numId="32">
    <w:abstractNumId w:val="5"/>
  </w:num>
  <w:num w:numId="33">
    <w:abstractNumId w:val="82"/>
  </w:num>
  <w:num w:numId="34">
    <w:abstractNumId w:val="62"/>
  </w:num>
  <w:num w:numId="35">
    <w:abstractNumId w:val="30"/>
  </w:num>
  <w:num w:numId="36">
    <w:abstractNumId w:val="66"/>
  </w:num>
  <w:num w:numId="37">
    <w:abstractNumId w:val="77"/>
  </w:num>
  <w:num w:numId="38">
    <w:abstractNumId w:val="74"/>
  </w:num>
  <w:num w:numId="39">
    <w:abstractNumId w:val="58"/>
  </w:num>
  <w:num w:numId="40">
    <w:abstractNumId w:val="40"/>
  </w:num>
  <w:num w:numId="41">
    <w:abstractNumId w:val="75"/>
  </w:num>
  <w:num w:numId="42">
    <w:abstractNumId w:val="19"/>
  </w:num>
  <w:num w:numId="43">
    <w:abstractNumId w:val="78"/>
  </w:num>
  <w:num w:numId="44">
    <w:abstractNumId w:val="59"/>
  </w:num>
  <w:num w:numId="45">
    <w:abstractNumId w:val="41"/>
  </w:num>
  <w:num w:numId="46">
    <w:abstractNumId w:val="0"/>
  </w:num>
  <w:num w:numId="47">
    <w:abstractNumId w:val="38"/>
  </w:num>
  <w:num w:numId="48">
    <w:abstractNumId w:val="79"/>
  </w:num>
  <w:num w:numId="49">
    <w:abstractNumId w:val="29"/>
  </w:num>
  <w:num w:numId="50">
    <w:abstractNumId w:val="12"/>
  </w:num>
  <w:num w:numId="51">
    <w:abstractNumId w:val="55"/>
  </w:num>
  <w:num w:numId="52">
    <w:abstractNumId w:val="4"/>
  </w:num>
  <w:num w:numId="53">
    <w:abstractNumId w:val="43"/>
  </w:num>
  <w:num w:numId="54">
    <w:abstractNumId w:val="7"/>
  </w:num>
  <w:num w:numId="55">
    <w:abstractNumId w:val="67"/>
  </w:num>
  <w:num w:numId="56">
    <w:abstractNumId w:val="70"/>
  </w:num>
  <w:num w:numId="57">
    <w:abstractNumId w:val="11"/>
  </w:num>
  <w:num w:numId="58">
    <w:abstractNumId w:val="33"/>
  </w:num>
  <w:num w:numId="59">
    <w:abstractNumId w:val="63"/>
  </w:num>
  <w:num w:numId="60">
    <w:abstractNumId w:val="83"/>
  </w:num>
  <w:num w:numId="61">
    <w:abstractNumId w:val="16"/>
  </w:num>
  <w:num w:numId="62">
    <w:abstractNumId w:val="52"/>
  </w:num>
  <w:num w:numId="63">
    <w:abstractNumId w:val="37"/>
  </w:num>
  <w:num w:numId="64">
    <w:abstractNumId w:val="65"/>
  </w:num>
  <w:num w:numId="65">
    <w:abstractNumId w:val="44"/>
  </w:num>
  <w:num w:numId="66">
    <w:abstractNumId w:val="21"/>
  </w:num>
  <w:num w:numId="67">
    <w:abstractNumId w:val="68"/>
  </w:num>
  <w:num w:numId="68">
    <w:abstractNumId w:val="54"/>
  </w:num>
  <w:num w:numId="69">
    <w:abstractNumId w:val="76"/>
  </w:num>
  <w:num w:numId="70">
    <w:abstractNumId w:val="64"/>
  </w:num>
  <w:num w:numId="71">
    <w:abstractNumId w:val="18"/>
  </w:num>
  <w:num w:numId="72">
    <w:abstractNumId w:val="45"/>
  </w:num>
  <w:num w:numId="73">
    <w:abstractNumId w:val="9"/>
  </w:num>
  <w:num w:numId="74">
    <w:abstractNumId w:val="47"/>
  </w:num>
  <w:num w:numId="75">
    <w:abstractNumId w:val="22"/>
  </w:num>
  <w:num w:numId="76">
    <w:abstractNumId w:val="32"/>
  </w:num>
  <w:num w:numId="77">
    <w:abstractNumId w:val="2"/>
  </w:num>
  <w:num w:numId="78">
    <w:abstractNumId w:val="39"/>
  </w:num>
  <w:num w:numId="79">
    <w:abstractNumId w:val="69"/>
  </w:num>
  <w:num w:numId="80">
    <w:abstractNumId w:val="26"/>
  </w:num>
  <w:num w:numId="81">
    <w:abstractNumId w:val="80"/>
  </w:num>
  <w:num w:numId="82">
    <w:abstractNumId w:val="10"/>
  </w:num>
  <w:num w:numId="83">
    <w:abstractNumId w:val="61"/>
  </w:num>
  <w:num w:numId="84">
    <w:abstractNumId w:val="8"/>
  </w:num>
  <w:numIdMacAtCleanup w:val="8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AD6760"/>
    <w:rsid w:val="00006D59"/>
    <w:rsid w:val="000110DA"/>
    <w:rsid w:val="00011615"/>
    <w:rsid w:val="000177D6"/>
    <w:rsid w:val="00024691"/>
    <w:rsid w:val="0002785F"/>
    <w:rsid w:val="00027957"/>
    <w:rsid w:val="0006101E"/>
    <w:rsid w:val="00070E00"/>
    <w:rsid w:val="000A466D"/>
    <w:rsid w:val="000D7836"/>
    <w:rsid w:val="000F1CF8"/>
    <w:rsid w:val="00104617"/>
    <w:rsid w:val="0011166A"/>
    <w:rsid w:val="0011624B"/>
    <w:rsid w:val="00121C2B"/>
    <w:rsid w:val="00127F27"/>
    <w:rsid w:val="00130EFE"/>
    <w:rsid w:val="001379C4"/>
    <w:rsid w:val="00144DB5"/>
    <w:rsid w:val="001715F1"/>
    <w:rsid w:val="001A06F6"/>
    <w:rsid w:val="001A3791"/>
    <w:rsid w:val="001B41A1"/>
    <w:rsid w:val="001C417B"/>
    <w:rsid w:val="001C78CA"/>
    <w:rsid w:val="001D59E0"/>
    <w:rsid w:val="001F0F12"/>
    <w:rsid w:val="001F4C35"/>
    <w:rsid w:val="001F725D"/>
    <w:rsid w:val="00212838"/>
    <w:rsid w:val="0023785B"/>
    <w:rsid w:val="002465F8"/>
    <w:rsid w:val="00281DCA"/>
    <w:rsid w:val="002A242F"/>
    <w:rsid w:val="002D7D32"/>
    <w:rsid w:val="002F1722"/>
    <w:rsid w:val="0032764A"/>
    <w:rsid w:val="00353FF5"/>
    <w:rsid w:val="003726C2"/>
    <w:rsid w:val="00376FE5"/>
    <w:rsid w:val="00383642"/>
    <w:rsid w:val="003A419F"/>
    <w:rsid w:val="003A713B"/>
    <w:rsid w:val="003C44E3"/>
    <w:rsid w:val="003D274A"/>
    <w:rsid w:val="003E7AFB"/>
    <w:rsid w:val="003F4AD4"/>
    <w:rsid w:val="003F501F"/>
    <w:rsid w:val="00406820"/>
    <w:rsid w:val="0043471E"/>
    <w:rsid w:val="00446235"/>
    <w:rsid w:val="0047407A"/>
    <w:rsid w:val="00474ACD"/>
    <w:rsid w:val="004759E0"/>
    <w:rsid w:val="00485739"/>
    <w:rsid w:val="0048605E"/>
    <w:rsid w:val="004A1AB1"/>
    <w:rsid w:val="004A4B7C"/>
    <w:rsid w:val="004B279C"/>
    <w:rsid w:val="004B55F9"/>
    <w:rsid w:val="004C17C1"/>
    <w:rsid w:val="004C3A9F"/>
    <w:rsid w:val="004F459C"/>
    <w:rsid w:val="004F4997"/>
    <w:rsid w:val="004F61FE"/>
    <w:rsid w:val="004F7249"/>
    <w:rsid w:val="00527F43"/>
    <w:rsid w:val="00531D01"/>
    <w:rsid w:val="00532262"/>
    <w:rsid w:val="00540970"/>
    <w:rsid w:val="005517AE"/>
    <w:rsid w:val="005548EE"/>
    <w:rsid w:val="00583B0D"/>
    <w:rsid w:val="005C700B"/>
    <w:rsid w:val="005D12E4"/>
    <w:rsid w:val="005F14EB"/>
    <w:rsid w:val="005F5566"/>
    <w:rsid w:val="00605640"/>
    <w:rsid w:val="0061195A"/>
    <w:rsid w:val="006B44A4"/>
    <w:rsid w:val="006E27A2"/>
    <w:rsid w:val="007044DD"/>
    <w:rsid w:val="00705353"/>
    <w:rsid w:val="00705FE3"/>
    <w:rsid w:val="007C0701"/>
    <w:rsid w:val="007E4FDE"/>
    <w:rsid w:val="008015B4"/>
    <w:rsid w:val="0081586A"/>
    <w:rsid w:val="00816188"/>
    <w:rsid w:val="008174E4"/>
    <w:rsid w:val="00863638"/>
    <w:rsid w:val="008643FB"/>
    <w:rsid w:val="00885B91"/>
    <w:rsid w:val="008E57D5"/>
    <w:rsid w:val="00924969"/>
    <w:rsid w:val="00925804"/>
    <w:rsid w:val="00944F48"/>
    <w:rsid w:val="00945AB5"/>
    <w:rsid w:val="009544CC"/>
    <w:rsid w:val="009A0B0B"/>
    <w:rsid w:val="009A4E70"/>
    <w:rsid w:val="009F3D0B"/>
    <w:rsid w:val="009F47C9"/>
    <w:rsid w:val="00A12EBD"/>
    <w:rsid w:val="00A1686B"/>
    <w:rsid w:val="00A267EC"/>
    <w:rsid w:val="00A36F3C"/>
    <w:rsid w:val="00A401AB"/>
    <w:rsid w:val="00A4791F"/>
    <w:rsid w:val="00A64231"/>
    <w:rsid w:val="00A84BBD"/>
    <w:rsid w:val="00A84F07"/>
    <w:rsid w:val="00A866F9"/>
    <w:rsid w:val="00AD1107"/>
    <w:rsid w:val="00AD51E7"/>
    <w:rsid w:val="00AD6760"/>
    <w:rsid w:val="00AF7835"/>
    <w:rsid w:val="00B159F3"/>
    <w:rsid w:val="00B33F73"/>
    <w:rsid w:val="00B4038A"/>
    <w:rsid w:val="00B83F4C"/>
    <w:rsid w:val="00BB1776"/>
    <w:rsid w:val="00BB2A07"/>
    <w:rsid w:val="00BD073A"/>
    <w:rsid w:val="00BE21CE"/>
    <w:rsid w:val="00BE5F7A"/>
    <w:rsid w:val="00BF0A72"/>
    <w:rsid w:val="00BF1A35"/>
    <w:rsid w:val="00C02081"/>
    <w:rsid w:val="00C662A5"/>
    <w:rsid w:val="00C679EF"/>
    <w:rsid w:val="00C77EE9"/>
    <w:rsid w:val="00C971CA"/>
    <w:rsid w:val="00CB3AD1"/>
    <w:rsid w:val="00CB73D7"/>
    <w:rsid w:val="00CD1D9D"/>
    <w:rsid w:val="00CF2498"/>
    <w:rsid w:val="00D006F1"/>
    <w:rsid w:val="00D422B7"/>
    <w:rsid w:val="00D72024"/>
    <w:rsid w:val="00D77BE9"/>
    <w:rsid w:val="00DA3C4A"/>
    <w:rsid w:val="00DA675B"/>
    <w:rsid w:val="00DB3740"/>
    <w:rsid w:val="00DC14E4"/>
    <w:rsid w:val="00DC1777"/>
    <w:rsid w:val="00DE67DA"/>
    <w:rsid w:val="00E04385"/>
    <w:rsid w:val="00E06A82"/>
    <w:rsid w:val="00E679D2"/>
    <w:rsid w:val="00E775B0"/>
    <w:rsid w:val="00E82904"/>
    <w:rsid w:val="00E97748"/>
    <w:rsid w:val="00EC0DCA"/>
    <w:rsid w:val="00EE28AE"/>
    <w:rsid w:val="00EF2FFE"/>
    <w:rsid w:val="00EF423C"/>
    <w:rsid w:val="00F16489"/>
    <w:rsid w:val="00F42C36"/>
    <w:rsid w:val="00F56119"/>
    <w:rsid w:val="00F776F5"/>
    <w:rsid w:val="00F77F88"/>
    <w:rsid w:val="00F85BB3"/>
    <w:rsid w:val="00FD2420"/>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3F73"/>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11166A"/>
    <w:pPr>
      <w:ind w:left="720"/>
      <w:contextualSpacing/>
    </w:pPr>
  </w:style>
  <w:style w:type="paragraph" w:styleId="Textedebulles">
    <w:name w:val="Balloon Text"/>
    <w:basedOn w:val="Normal"/>
    <w:link w:val="TextedebullesCar"/>
    <w:uiPriority w:val="99"/>
    <w:semiHidden/>
    <w:unhideWhenUsed/>
    <w:rsid w:val="00474AC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74ACD"/>
    <w:rPr>
      <w:rFonts w:ascii="Tahoma" w:hAnsi="Tahoma" w:cs="Tahoma"/>
      <w:sz w:val="16"/>
      <w:szCs w:val="16"/>
    </w:rPr>
  </w:style>
  <w:style w:type="paragraph" w:styleId="Sansinterligne">
    <w:name w:val="No Spacing"/>
    <w:uiPriority w:val="1"/>
    <w:qFormat/>
    <w:rsid w:val="00A1686B"/>
    <w:pPr>
      <w:spacing w:after="0" w:line="240" w:lineRule="auto"/>
    </w:pPr>
  </w:style>
  <w:style w:type="paragraph" w:styleId="En-tte">
    <w:name w:val="header"/>
    <w:basedOn w:val="Normal"/>
    <w:link w:val="En-tteCar"/>
    <w:uiPriority w:val="99"/>
    <w:semiHidden/>
    <w:unhideWhenUsed/>
    <w:rsid w:val="00944F48"/>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944F48"/>
  </w:style>
  <w:style w:type="paragraph" w:styleId="Pieddepage">
    <w:name w:val="footer"/>
    <w:basedOn w:val="Normal"/>
    <w:link w:val="PieddepageCar"/>
    <w:uiPriority w:val="99"/>
    <w:unhideWhenUsed/>
    <w:rsid w:val="00944F4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44F48"/>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4E908B7-622F-416A-9D71-DB7F9FC427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TotalTime>
  <Pages>22</Pages>
  <Words>4966</Words>
  <Characters>27315</Characters>
  <Application>Microsoft Office Word</Application>
  <DocSecurity>0</DocSecurity>
  <Lines>227</Lines>
  <Paragraphs>64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32217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Player</dc:creator>
  <cp:lastModifiedBy>Koala</cp:lastModifiedBy>
  <cp:revision>10</cp:revision>
  <dcterms:created xsi:type="dcterms:W3CDTF">2013-12-20T17:47:00Z</dcterms:created>
  <dcterms:modified xsi:type="dcterms:W3CDTF">2013-12-21T10:07:00Z</dcterms:modified>
</cp:coreProperties>
</file>