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C" w:rsidRPr="00950C6B" w:rsidRDefault="00A57B4C" w:rsidP="00950C6B">
      <w:pPr>
        <w:pStyle w:val="Paragraphedeliste"/>
        <w:numPr>
          <w:ilvl w:val="0"/>
          <w:numId w:val="3"/>
        </w:numPr>
        <w:ind w:left="284"/>
        <w:rPr>
          <w:b/>
          <w:u w:val="single"/>
        </w:rPr>
      </w:pPr>
      <w:r w:rsidRPr="00950C6B">
        <w:rPr>
          <w:b/>
          <w:u w:val="single"/>
        </w:rPr>
        <w:t>Introduction</w:t>
      </w:r>
    </w:p>
    <w:p w:rsidR="00A57B4C" w:rsidRPr="00A57B4C" w:rsidRDefault="00A57B4C" w:rsidP="00950C6B">
      <w:pPr>
        <w:pStyle w:val="Paragraphedeliste"/>
        <w:spacing w:after="0"/>
        <w:ind w:left="0"/>
        <w:rPr>
          <w:b/>
          <w:u w:val="single"/>
        </w:rPr>
      </w:pPr>
      <w:r w:rsidRPr="00A57B4C">
        <w:rPr>
          <w:sz w:val="20"/>
          <w:szCs w:val="20"/>
        </w:rPr>
        <w:t>L’homéostasie (</w:t>
      </w:r>
      <w:r w:rsidR="003F2A25">
        <w:rPr>
          <w:sz w:val="20"/>
          <w:szCs w:val="20"/>
        </w:rPr>
        <w:t>maintien constant du milieu inté</w:t>
      </w:r>
      <w:r w:rsidRPr="00A57B4C">
        <w:rPr>
          <w:sz w:val="20"/>
          <w:szCs w:val="20"/>
        </w:rPr>
        <w:t>rieur) est assurée par le rein : adaptation des sorties aux entrées  de substance non métabolisées.</w:t>
      </w:r>
    </w:p>
    <w:p w:rsidR="00A57B4C" w:rsidRDefault="00A57B4C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→ L’homéostasie du Na+ maintient le VEC constant et l’homéostasie de l’eau maintient le VIC constant.</w:t>
      </w:r>
    </w:p>
    <w:p w:rsidR="00A57B4C" w:rsidRDefault="00A57B4C" w:rsidP="00950C6B">
      <w:pPr>
        <w:pStyle w:val="Paragraphedeliste"/>
        <w:spacing w:after="0"/>
        <w:ind w:left="0"/>
        <w:rPr>
          <w:sz w:val="20"/>
          <w:szCs w:val="20"/>
        </w:rPr>
      </w:pPr>
      <w:r w:rsidRPr="00A57B4C">
        <w:rPr>
          <w:sz w:val="20"/>
          <w:szCs w:val="20"/>
        </w:rPr>
        <w:t xml:space="preserve">L’eau </w:t>
      </w:r>
      <w:r>
        <w:rPr>
          <w:sz w:val="20"/>
          <w:szCs w:val="20"/>
        </w:rPr>
        <w:t>représente 60% du poids du corps : 2/3</w:t>
      </w:r>
      <w:r w:rsidR="0097489F">
        <w:rPr>
          <w:sz w:val="20"/>
          <w:szCs w:val="20"/>
        </w:rPr>
        <w:t xml:space="preserve"> </w:t>
      </w:r>
      <w:r>
        <w:rPr>
          <w:sz w:val="20"/>
          <w:szCs w:val="20"/>
        </w:rPr>
        <w:t>IC et 1/3</w:t>
      </w:r>
      <w:r w:rsidR="0097489F">
        <w:rPr>
          <w:sz w:val="20"/>
          <w:szCs w:val="20"/>
        </w:rPr>
        <w:t xml:space="preserve"> </w:t>
      </w:r>
      <w:r>
        <w:rPr>
          <w:sz w:val="20"/>
          <w:szCs w:val="20"/>
        </w:rPr>
        <w:t>EC (dont 1/3 dans le plasma et 2/3 dans l’</w:t>
      </w:r>
      <w:proofErr w:type="spellStart"/>
      <w:r>
        <w:rPr>
          <w:sz w:val="20"/>
          <w:szCs w:val="20"/>
        </w:rPr>
        <w:t>interstitium</w:t>
      </w:r>
      <w:proofErr w:type="spellEnd"/>
      <w:r>
        <w:rPr>
          <w:sz w:val="20"/>
          <w:szCs w:val="20"/>
        </w:rPr>
        <w:t>)</w:t>
      </w:r>
    </w:p>
    <w:p w:rsidR="00A57B4C" w:rsidRDefault="00A57B4C" w:rsidP="00950C6B">
      <w:pPr>
        <w:pStyle w:val="Paragraphedeliste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Les entrées d’</w:t>
      </w:r>
      <w:r w:rsidR="003F2A25">
        <w:rPr>
          <w:sz w:val="20"/>
          <w:szCs w:val="20"/>
        </w:rPr>
        <w:t>eau sont digestives et se font via le plasma (EC) et les sorties sont digestives, respiratoire</w:t>
      </w:r>
      <w:r w:rsidR="0097489F">
        <w:rPr>
          <w:sz w:val="20"/>
          <w:szCs w:val="20"/>
        </w:rPr>
        <w:t>s</w:t>
      </w:r>
      <w:r w:rsidR="003F2A25">
        <w:rPr>
          <w:sz w:val="20"/>
          <w:szCs w:val="20"/>
        </w:rPr>
        <w:t>, cutanées et rénales. Seules les sorties rénales sont régulées.</w:t>
      </w:r>
    </w:p>
    <w:p w:rsidR="009631D2" w:rsidRDefault="009631D2" w:rsidP="00950C6B">
      <w:pPr>
        <w:pStyle w:val="Paragraphedeliste"/>
        <w:spacing w:after="0"/>
        <w:ind w:left="0"/>
        <w:rPr>
          <w:sz w:val="20"/>
          <w:szCs w:val="20"/>
        </w:rPr>
      </w:pPr>
    </w:p>
    <w:p w:rsidR="003F2A25" w:rsidRPr="003F2A25" w:rsidRDefault="003F2A25" w:rsidP="00950C6B">
      <w:pPr>
        <w:spacing w:after="0"/>
        <w:rPr>
          <w:b/>
          <w:sz w:val="20"/>
          <w:szCs w:val="20"/>
          <w:u w:val="single"/>
        </w:rPr>
      </w:pPr>
      <w:r w:rsidRPr="003F2A25">
        <w:rPr>
          <w:b/>
          <w:sz w:val="20"/>
          <w:szCs w:val="20"/>
          <w:u w:val="single"/>
        </w:rPr>
        <w:t>Adaptation des sorties aux entrée</w:t>
      </w:r>
    </w:p>
    <w:p w:rsidR="00D60A3C" w:rsidRDefault="003F2A25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Adaptation grâce à une boucle d’asservissement : variation de la substance à réguler→</w:t>
      </w:r>
      <w:r w:rsidR="00D60A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activation d’un </w:t>
      </w:r>
      <w:proofErr w:type="spellStart"/>
      <w:r>
        <w:rPr>
          <w:sz w:val="20"/>
          <w:szCs w:val="20"/>
        </w:rPr>
        <w:t>sensor</w:t>
      </w:r>
      <w:proofErr w:type="spellEnd"/>
    </w:p>
    <w:p w:rsidR="003F2A25" w:rsidRDefault="003F2A25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→</w:t>
      </w:r>
      <w:r w:rsidR="00D60A3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activation</w:t>
      </w:r>
      <w:proofErr w:type="gramEnd"/>
      <w:r>
        <w:rPr>
          <w:sz w:val="20"/>
          <w:szCs w:val="20"/>
        </w:rPr>
        <w:t xml:space="preserve"> du système hormonal→</w:t>
      </w:r>
      <w:r w:rsidR="00D60A3C">
        <w:rPr>
          <w:sz w:val="20"/>
          <w:szCs w:val="20"/>
        </w:rPr>
        <w:t xml:space="preserve"> </w:t>
      </w:r>
      <w:r>
        <w:rPr>
          <w:sz w:val="20"/>
          <w:szCs w:val="20"/>
        </w:rPr>
        <w:t>action sur l’effecteur (transporteurs tubulaires)</w:t>
      </w:r>
    </w:p>
    <w:p w:rsidR="009631D2" w:rsidRDefault="009631D2" w:rsidP="00950C6B">
      <w:pPr>
        <w:spacing w:after="0"/>
        <w:rPr>
          <w:b/>
          <w:sz w:val="20"/>
          <w:szCs w:val="20"/>
          <w:u w:val="single"/>
        </w:rPr>
      </w:pPr>
    </w:p>
    <w:p w:rsidR="003F2A25" w:rsidRPr="00050CFE" w:rsidRDefault="003F2A25" w:rsidP="00950C6B">
      <w:pPr>
        <w:spacing w:after="0"/>
        <w:rPr>
          <w:b/>
          <w:sz w:val="20"/>
          <w:szCs w:val="20"/>
          <w:u w:val="single"/>
        </w:rPr>
      </w:pPr>
      <w:r w:rsidRPr="00050CFE">
        <w:rPr>
          <w:b/>
          <w:sz w:val="20"/>
          <w:szCs w:val="20"/>
          <w:u w:val="single"/>
        </w:rPr>
        <w:t>Bilan du Na+</w:t>
      </w:r>
      <w:r w:rsidRPr="00050CFE">
        <w:rPr>
          <w:b/>
          <w:sz w:val="20"/>
          <w:szCs w:val="20"/>
        </w:rPr>
        <w:t> :</w:t>
      </w:r>
      <w:r w:rsidRPr="00050CFE">
        <w:rPr>
          <w:b/>
          <w:sz w:val="20"/>
          <w:szCs w:val="20"/>
          <w:u w:val="single"/>
        </w:rPr>
        <w:t xml:space="preserve"> </w:t>
      </w:r>
    </w:p>
    <w:p w:rsidR="003F2A25" w:rsidRPr="003F2A25" w:rsidRDefault="003F2A25" w:rsidP="00950C6B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Pr="00050CFE">
        <w:rPr>
          <w:sz w:val="20"/>
          <w:szCs w:val="20"/>
          <w:u w:val="single"/>
        </w:rPr>
        <w:t>Un apport faible en Na+</w:t>
      </w:r>
      <w:r w:rsidRPr="003F2A25">
        <w:rPr>
          <w:sz w:val="20"/>
          <w:szCs w:val="20"/>
        </w:rPr>
        <w:t xml:space="preserve"> entraîne une hypovolémie : Il y aura ↗ du SRAA, ↘FAN donc réabsorption de Na+ par le canal collecteur, ↘DFG et ↗ADH (oligurie) → ce qui aboutit à une ↘ de la </w:t>
      </w:r>
      <w:proofErr w:type="spellStart"/>
      <w:r w:rsidRPr="003F2A25">
        <w:rPr>
          <w:sz w:val="20"/>
          <w:szCs w:val="20"/>
        </w:rPr>
        <w:t>natriurèse</w:t>
      </w:r>
      <w:proofErr w:type="spellEnd"/>
      <w:r w:rsidRPr="003F2A25">
        <w:rPr>
          <w:sz w:val="20"/>
          <w:szCs w:val="20"/>
        </w:rPr>
        <w:t>.</w:t>
      </w:r>
    </w:p>
    <w:p w:rsidR="003F2A25" w:rsidRDefault="003F2A25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Pr="00050CFE">
        <w:rPr>
          <w:sz w:val="20"/>
          <w:szCs w:val="20"/>
          <w:u w:val="single"/>
        </w:rPr>
        <w:t>Un apport élevé en Na+</w:t>
      </w:r>
      <w:r>
        <w:rPr>
          <w:sz w:val="20"/>
          <w:szCs w:val="20"/>
        </w:rPr>
        <w:t xml:space="preserve"> entraîne une </w:t>
      </w:r>
      <w:proofErr w:type="spellStart"/>
      <w:r>
        <w:rPr>
          <w:sz w:val="20"/>
          <w:szCs w:val="20"/>
        </w:rPr>
        <w:t>hypervolémie</w:t>
      </w:r>
      <w:proofErr w:type="spellEnd"/>
      <w:r>
        <w:rPr>
          <w:sz w:val="20"/>
          <w:szCs w:val="20"/>
        </w:rPr>
        <w:t xml:space="preserve"> : il y aura ↘ du SRAA, ↗FAN donc ↘ de la réabsorption de Na+ par le CC, ↗DFG et ↘ADH (diurèse) → ce qui aboutit à une ↗ de la </w:t>
      </w:r>
      <w:proofErr w:type="spellStart"/>
      <w:r>
        <w:rPr>
          <w:sz w:val="20"/>
          <w:szCs w:val="20"/>
        </w:rPr>
        <w:t>natriurèse</w:t>
      </w:r>
      <w:proofErr w:type="spellEnd"/>
    </w:p>
    <w:p w:rsidR="003F2A25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sodé nul : entré</w:t>
      </w:r>
      <w:r w:rsidR="0097489F">
        <w:rPr>
          <w:sz w:val="20"/>
          <w:szCs w:val="20"/>
        </w:rPr>
        <w:t>s</w:t>
      </w:r>
      <w:r>
        <w:rPr>
          <w:sz w:val="20"/>
          <w:szCs w:val="20"/>
        </w:rPr>
        <w:t>=sorties → VEC stable</w:t>
      </w:r>
    </w:p>
    <w:p w:rsidR="00950C6B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sodé positif : entrée</w:t>
      </w:r>
      <w:r w:rsidR="0097489F">
        <w:rPr>
          <w:sz w:val="20"/>
          <w:szCs w:val="20"/>
        </w:rPr>
        <w:t>s</w:t>
      </w:r>
      <w:r>
        <w:rPr>
          <w:sz w:val="20"/>
          <w:szCs w:val="20"/>
        </w:rPr>
        <w:t>&gt;sorties → VEC augmenté</w:t>
      </w:r>
    </w:p>
    <w:p w:rsidR="00950C6B" w:rsidRPr="003F2A25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sodé négatif : entrées&lt;sorties → VEC diminué</w:t>
      </w:r>
    </w:p>
    <w:p w:rsidR="009631D2" w:rsidRDefault="009631D2" w:rsidP="00950C6B">
      <w:pPr>
        <w:spacing w:after="0"/>
        <w:rPr>
          <w:b/>
          <w:sz w:val="20"/>
          <w:szCs w:val="20"/>
          <w:u w:val="single"/>
        </w:rPr>
      </w:pPr>
    </w:p>
    <w:p w:rsidR="003F2A25" w:rsidRPr="00050CFE" w:rsidRDefault="003F2A25" w:rsidP="00950C6B">
      <w:pPr>
        <w:spacing w:after="0"/>
        <w:rPr>
          <w:b/>
          <w:sz w:val="20"/>
          <w:szCs w:val="20"/>
          <w:u w:val="single"/>
        </w:rPr>
      </w:pPr>
      <w:r w:rsidRPr="00050CFE">
        <w:rPr>
          <w:b/>
          <w:sz w:val="20"/>
          <w:szCs w:val="20"/>
          <w:u w:val="single"/>
        </w:rPr>
        <w:t>Bilan de l’eau</w:t>
      </w:r>
    </w:p>
    <w:p w:rsidR="003F2A25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3F2A25" w:rsidRPr="00050CFE">
        <w:rPr>
          <w:sz w:val="20"/>
          <w:szCs w:val="20"/>
          <w:u w:val="single"/>
        </w:rPr>
        <w:t>Un apport faible en eau</w:t>
      </w:r>
      <w:r w:rsidR="003F2A25">
        <w:rPr>
          <w:sz w:val="20"/>
          <w:szCs w:val="20"/>
        </w:rPr>
        <w:t> </w:t>
      </w:r>
      <w:r>
        <w:rPr>
          <w:sz w:val="20"/>
          <w:szCs w:val="20"/>
        </w:rPr>
        <w:t xml:space="preserve">entraîne une hypo-osmolarité (hyponatrémie) : les </w:t>
      </w:r>
      <w:proofErr w:type="spellStart"/>
      <w:r>
        <w:rPr>
          <w:sz w:val="20"/>
          <w:szCs w:val="20"/>
        </w:rPr>
        <w:t>osmorécepteurs</w:t>
      </w:r>
      <w:proofErr w:type="spellEnd"/>
      <w:r>
        <w:rPr>
          <w:sz w:val="20"/>
          <w:szCs w:val="20"/>
        </w:rPr>
        <w:t xml:space="preserve"> inhibe l’ADH donc pas de réabsorption d’eau → ce qui aboutit à une diurèse forcée et donc des urines hypotoniques</w:t>
      </w:r>
    </w:p>
    <w:p w:rsidR="00950C6B" w:rsidRDefault="00050CFE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950C6B" w:rsidRPr="00050CFE">
        <w:rPr>
          <w:sz w:val="20"/>
          <w:szCs w:val="20"/>
          <w:u w:val="single"/>
        </w:rPr>
        <w:t>Un apport élevé en eau</w:t>
      </w:r>
      <w:r w:rsidR="00950C6B">
        <w:rPr>
          <w:sz w:val="20"/>
          <w:szCs w:val="20"/>
        </w:rPr>
        <w:t xml:space="preserve"> entraîne une hyper-osmolarité (</w:t>
      </w:r>
      <w:proofErr w:type="spellStart"/>
      <w:r w:rsidR="00950C6B">
        <w:rPr>
          <w:sz w:val="20"/>
          <w:szCs w:val="20"/>
        </w:rPr>
        <w:t>hypernatrémie</w:t>
      </w:r>
      <w:proofErr w:type="spellEnd"/>
      <w:r w:rsidR="00950C6B">
        <w:rPr>
          <w:sz w:val="20"/>
          <w:szCs w:val="20"/>
        </w:rPr>
        <w:t xml:space="preserve">) : les </w:t>
      </w:r>
      <w:proofErr w:type="spellStart"/>
      <w:r w:rsidR="00950C6B">
        <w:rPr>
          <w:sz w:val="20"/>
          <w:szCs w:val="20"/>
        </w:rPr>
        <w:t>osmorécepteurs</w:t>
      </w:r>
      <w:proofErr w:type="spellEnd"/>
      <w:r w:rsidR="00950C6B">
        <w:rPr>
          <w:sz w:val="20"/>
          <w:szCs w:val="20"/>
        </w:rPr>
        <w:t xml:space="preserve"> activent l’ADH donc la réabsorption d’eau → les urines seront hypertoniques</w:t>
      </w:r>
    </w:p>
    <w:p w:rsidR="00950C6B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hydrique nul : entrées=sorties → VIC stable</w:t>
      </w:r>
    </w:p>
    <w:p w:rsidR="00950C6B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hydrique positif : entrées&gt;sorties → VIC augmenté</w:t>
      </w:r>
    </w:p>
    <w:p w:rsidR="00950C6B" w:rsidRDefault="00950C6B" w:rsidP="00950C6B">
      <w:pPr>
        <w:spacing w:after="0"/>
        <w:rPr>
          <w:sz w:val="20"/>
          <w:szCs w:val="20"/>
        </w:rPr>
      </w:pPr>
      <w:r>
        <w:rPr>
          <w:sz w:val="20"/>
          <w:szCs w:val="20"/>
        </w:rPr>
        <w:t>Bilan hydrique négatif : entrées&lt;sorties → VIC diminué</w:t>
      </w:r>
    </w:p>
    <w:p w:rsidR="009631D2" w:rsidRDefault="009631D2" w:rsidP="00950C6B">
      <w:pPr>
        <w:spacing w:after="0"/>
        <w:rPr>
          <w:sz w:val="20"/>
          <w:szCs w:val="20"/>
        </w:rPr>
      </w:pPr>
    </w:p>
    <w:p w:rsidR="00950C6B" w:rsidRPr="00950C6B" w:rsidRDefault="00950C6B" w:rsidP="00950C6B">
      <w:pPr>
        <w:pStyle w:val="Paragraphedeliste"/>
        <w:numPr>
          <w:ilvl w:val="0"/>
          <w:numId w:val="3"/>
        </w:numPr>
        <w:spacing w:after="0"/>
        <w:ind w:left="284"/>
        <w:rPr>
          <w:sz w:val="20"/>
          <w:szCs w:val="20"/>
        </w:rPr>
      </w:pPr>
      <w:r w:rsidRPr="00950C6B">
        <w:rPr>
          <w:b/>
          <w:sz w:val="20"/>
          <w:szCs w:val="20"/>
          <w:u w:val="single"/>
        </w:rPr>
        <w:t>Désordres hydro-électrolytiques</w:t>
      </w:r>
    </w:p>
    <w:p w:rsidR="00950C6B" w:rsidRDefault="00950C6B" w:rsidP="003F2A25">
      <w:pPr>
        <w:spacing w:after="0"/>
        <w:ind w:left="-76"/>
        <w:rPr>
          <w:sz w:val="20"/>
          <w:szCs w:val="20"/>
        </w:rPr>
      </w:pPr>
      <w:r>
        <w:rPr>
          <w:sz w:val="20"/>
          <w:szCs w:val="20"/>
        </w:rPr>
        <w:t>Troubles EC :</w:t>
      </w:r>
      <w:r w:rsidR="00050CFE">
        <w:rPr>
          <w:sz w:val="20"/>
          <w:szCs w:val="20"/>
        </w:rPr>
        <w:t xml:space="preserve"> </w:t>
      </w:r>
      <w:r>
        <w:rPr>
          <w:sz w:val="20"/>
          <w:szCs w:val="20"/>
        </w:rPr>
        <w:t>incapacité à assurer un bilan nul de Na+, troubles IC : incapacité à assurer un bilan nul en eau</w:t>
      </w:r>
    </w:p>
    <w:p w:rsidR="00050CFE" w:rsidRPr="003F2A25" w:rsidRDefault="00050CFE" w:rsidP="003F2A25">
      <w:pPr>
        <w:spacing w:after="0"/>
        <w:ind w:left="-76"/>
        <w:rPr>
          <w:sz w:val="20"/>
          <w:szCs w:val="20"/>
        </w:rPr>
      </w:pPr>
      <w:r>
        <w:rPr>
          <w:sz w:val="20"/>
          <w:szCs w:val="20"/>
        </w:rPr>
        <w:t>Deux origines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0CFE" w:rsidTr="00050CFE">
        <w:tc>
          <w:tcPr>
            <w:tcW w:w="4606" w:type="dxa"/>
          </w:tcPr>
          <w:p w:rsidR="00050CFE" w:rsidRPr="00050CFE" w:rsidRDefault="00050CFE" w:rsidP="00050CFE">
            <w:pPr>
              <w:rPr>
                <w:sz w:val="20"/>
                <w:szCs w:val="20"/>
              </w:rPr>
            </w:pPr>
            <w:r w:rsidRPr="00050CFE">
              <w:rPr>
                <w:b/>
                <w:sz w:val="20"/>
                <w:szCs w:val="20"/>
              </w:rPr>
              <w:t>Extra-rénales</w:t>
            </w:r>
            <w:r>
              <w:rPr>
                <w:sz w:val="20"/>
                <w:szCs w:val="20"/>
              </w:rPr>
              <w:t xml:space="preserve"> : soit surcharge exogène en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ou eau qui dépassent les capacités du rein,  soit pertes extra-rénales trop importantes (cutanées…)</w:t>
            </w:r>
          </w:p>
        </w:tc>
        <w:tc>
          <w:tcPr>
            <w:tcW w:w="4606" w:type="dxa"/>
          </w:tcPr>
          <w:p w:rsidR="00050CFE" w:rsidRPr="00050CFE" w:rsidRDefault="00050CFE">
            <w:pPr>
              <w:rPr>
                <w:sz w:val="20"/>
                <w:szCs w:val="20"/>
              </w:rPr>
            </w:pPr>
            <w:r w:rsidRPr="00050CFE">
              <w:rPr>
                <w:b/>
                <w:sz w:val="20"/>
                <w:szCs w:val="20"/>
              </w:rPr>
              <w:t>Rénales</w:t>
            </w:r>
            <w:r>
              <w:rPr>
                <w:sz w:val="20"/>
                <w:szCs w:val="20"/>
              </w:rPr>
              <w:t> : anomalies de la fonction homéostatique du rein qui concernent soit la cellule tubulaire soit la réponse hormonale</w:t>
            </w:r>
          </w:p>
        </w:tc>
      </w:tr>
    </w:tbl>
    <w:p w:rsidR="009631D2" w:rsidRDefault="009631D2" w:rsidP="00050CFE">
      <w:pPr>
        <w:spacing w:after="0"/>
      </w:pPr>
    </w:p>
    <w:p w:rsidR="009631D2" w:rsidRDefault="009631D2" w:rsidP="009631D2">
      <w:pPr>
        <w:spacing w:after="0"/>
        <w:jc w:val="center"/>
      </w:pPr>
      <w:r w:rsidRPr="00050CFE">
        <w:rPr>
          <w:b/>
          <w:sz w:val="20"/>
          <w:szCs w:val="20"/>
        </w:rPr>
        <w:t xml:space="preserve">Troubles </w:t>
      </w:r>
      <w:proofErr w:type="spellStart"/>
      <w:r w:rsidRPr="00050CFE">
        <w:rPr>
          <w:b/>
          <w:sz w:val="20"/>
          <w:szCs w:val="20"/>
        </w:rPr>
        <w:t>extra-cellulaire</w:t>
      </w:r>
      <w:r>
        <w:rPr>
          <w:b/>
          <w:sz w:val="20"/>
          <w:szCs w:val="20"/>
        </w:rPr>
        <w:t>s</w:t>
      </w:r>
      <w:proofErr w:type="spellEnd"/>
    </w:p>
    <w:p w:rsidR="00050CFE" w:rsidRPr="00050CFE" w:rsidRDefault="00050CFE" w:rsidP="00050CFE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50CFE" w:rsidTr="00050CFE">
        <w:tc>
          <w:tcPr>
            <w:tcW w:w="2235" w:type="dxa"/>
          </w:tcPr>
          <w:p w:rsidR="00050CFE" w:rsidRPr="009631D2" w:rsidRDefault="00050CFE" w:rsidP="00050CFE">
            <w:pPr>
              <w:rPr>
                <w:b/>
                <w:sz w:val="20"/>
                <w:szCs w:val="20"/>
              </w:rPr>
            </w:pPr>
            <w:r w:rsidRPr="009631D2">
              <w:rPr>
                <w:b/>
                <w:sz w:val="20"/>
                <w:szCs w:val="20"/>
              </w:rPr>
              <w:t>Déshydratation</w:t>
            </w:r>
          </w:p>
          <w:p w:rsidR="00050CFE" w:rsidRDefault="00050CFE" w:rsidP="00050CFE">
            <w:pPr>
              <w:rPr>
                <w:sz w:val="20"/>
                <w:szCs w:val="20"/>
              </w:rPr>
            </w:pPr>
            <w:r w:rsidRPr="009631D2">
              <w:rPr>
                <w:b/>
                <w:sz w:val="20"/>
                <w:szCs w:val="20"/>
              </w:rPr>
              <w:t xml:space="preserve">extra </w:t>
            </w:r>
            <w:r w:rsidR="009631D2" w:rsidRPr="009631D2">
              <w:rPr>
                <w:b/>
                <w:sz w:val="20"/>
                <w:szCs w:val="20"/>
              </w:rPr>
              <w:t>–cellulaire</w:t>
            </w:r>
            <w:r w:rsidR="009631D2">
              <w:rPr>
                <w:sz w:val="20"/>
                <w:szCs w:val="20"/>
              </w:rPr>
              <w:t> :</w:t>
            </w:r>
          </w:p>
          <w:p w:rsidR="009631D2" w:rsidRDefault="009631D2" w:rsidP="00050CFE">
            <w:pPr>
              <w:rPr>
                <w:sz w:val="20"/>
                <w:szCs w:val="20"/>
              </w:rPr>
            </w:pPr>
          </w:p>
          <w:p w:rsidR="009631D2" w:rsidRDefault="009631D2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Perte de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(bilan sodé négatif) sans trouble du bilan de l’eau.</w:t>
            </w:r>
          </w:p>
          <w:p w:rsidR="009631D2" w:rsidRDefault="009631D2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VEC diminué</w:t>
            </w:r>
          </w:p>
          <w:p w:rsidR="009631D2" w:rsidRPr="00050CFE" w:rsidRDefault="009631D2" w:rsidP="00050CFE">
            <w:pPr>
              <w:rPr>
                <w:sz w:val="20"/>
                <w:szCs w:val="20"/>
              </w:rPr>
            </w:pPr>
          </w:p>
          <w:p w:rsidR="00050CFE" w:rsidRPr="00050CFE" w:rsidRDefault="00F86835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perte de 140mmol de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entraîne une perte de 1L d’eau.</w:t>
            </w:r>
          </w:p>
        </w:tc>
        <w:tc>
          <w:tcPr>
            <w:tcW w:w="6977" w:type="dxa"/>
          </w:tcPr>
          <w:p w:rsidR="00050CFE" w:rsidRDefault="00050CFE" w:rsidP="00050CFE">
            <w:pPr>
              <w:rPr>
                <w:sz w:val="20"/>
                <w:szCs w:val="20"/>
              </w:rPr>
            </w:pPr>
            <w:r w:rsidRPr="00050CFE">
              <w:rPr>
                <w:sz w:val="20"/>
                <w:szCs w:val="20"/>
                <w:u w:val="single"/>
              </w:rPr>
              <w:t>Signes cliniques</w:t>
            </w:r>
            <w:r>
              <w:rPr>
                <w:sz w:val="20"/>
                <w:szCs w:val="20"/>
              </w:rPr>
              <w:t> : Perte de poids, pli cutané, hypotension artérielle majorée par l’orthostatisme, tachycardie, crampes, soif</w:t>
            </w:r>
          </w:p>
          <w:p w:rsidR="00050CFE" w:rsidRDefault="00050CFE" w:rsidP="00050CFE">
            <w:pPr>
              <w:rPr>
                <w:sz w:val="20"/>
                <w:szCs w:val="20"/>
              </w:rPr>
            </w:pPr>
          </w:p>
          <w:p w:rsidR="00050CFE" w:rsidRDefault="00050CFE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biologiques</w:t>
            </w:r>
            <w:r>
              <w:rPr>
                <w:sz w:val="20"/>
                <w:szCs w:val="20"/>
              </w:rPr>
              <w:t xml:space="preserve"> : Syndrome d’hémoconcentration, </w:t>
            </w:r>
            <w:proofErr w:type="spellStart"/>
            <w:r>
              <w:rPr>
                <w:sz w:val="20"/>
                <w:szCs w:val="20"/>
              </w:rPr>
              <w:t>hyperaldostéronisme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secondaire ,</w:t>
            </w:r>
            <w:proofErr w:type="gramEnd"/>
            <w:r>
              <w:rPr>
                <w:sz w:val="20"/>
                <w:szCs w:val="20"/>
              </w:rPr>
              <w:t xml:space="preserve"> insuffisance rénale fonctionnelle</w:t>
            </w:r>
          </w:p>
          <w:p w:rsidR="00050CFE" w:rsidRDefault="00050CFE" w:rsidP="00050CFE">
            <w:pPr>
              <w:rPr>
                <w:sz w:val="20"/>
                <w:szCs w:val="20"/>
              </w:rPr>
            </w:pPr>
          </w:p>
          <w:p w:rsidR="00050CFE" w:rsidRDefault="00050CFE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Démarche diagnostique</w:t>
            </w:r>
            <w:r>
              <w:rPr>
                <w:sz w:val="20"/>
                <w:szCs w:val="20"/>
              </w:rPr>
              <w:t xml:space="preserve"> : on détermine la cause en étudiant la </w:t>
            </w:r>
            <w:proofErr w:type="spellStart"/>
            <w:r>
              <w:rPr>
                <w:sz w:val="20"/>
                <w:szCs w:val="20"/>
              </w:rPr>
              <w:t>natriurèse</w:t>
            </w:r>
            <w:proofErr w:type="spellEnd"/>
            <w:r>
              <w:rPr>
                <w:sz w:val="20"/>
                <w:szCs w:val="20"/>
              </w:rPr>
              <w:t xml:space="preserve"> sur 24h :</w:t>
            </w:r>
          </w:p>
          <w:p w:rsidR="00050CFE" w:rsidRDefault="00050CFE" w:rsidP="00050CF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Natriurèse</w:t>
            </w:r>
            <w:proofErr w:type="spellEnd"/>
            <w:r>
              <w:rPr>
                <w:sz w:val="20"/>
                <w:szCs w:val="20"/>
              </w:rPr>
              <w:t>&lt;10mmol/j : cause extra-rénales (diarrhées, brûlures, fièvre…)</w:t>
            </w:r>
          </w:p>
          <w:p w:rsidR="00050CFE" w:rsidRPr="00050CFE" w:rsidRDefault="00050CFE" w:rsidP="00050CF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Natriuèse</w:t>
            </w:r>
            <w:proofErr w:type="spellEnd"/>
            <w:r>
              <w:rPr>
                <w:sz w:val="20"/>
                <w:szCs w:val="20"/>
              </w:rPr>
              <w:t>&gt;10mmol/j :</w:t>
            </w:r>
            <w:r w:rsidR="009631D2">
              <w:rPr>
                <w:sz w:val="20"/>
                <w:szCs w:val="20"/>
              </w:rPr>
              <w:t xml:space="preserve"> cause rénale : soit </w:t>
            </w:r>
            <w:r>
              <w:rPr>
                <w:sz w:val="20"/>
                <w:szCs w:val="20"/>
              </w:rPr>
              <w:t xml:space="preserve">anomalie de l’effecteur </w:t>
            </w:r>
            <w:r w:rsidR="009631D2">
              <w:rPr>
                <w:sz w:val="20"/>
                <w:szCs w:val="20"/>
              </w:rPr>
              <w:t>(</w:t>
            </w:r>
            <w:proofErr w:type="spellStart"/>
            <w:r w:rsidR="009631D2">
              <w:rPr>
                <w:sz w:val="20"/>
                <w:szCs w:val="20"/>
              </w:rPr>
              <w:t>tubulopathie</w:t>
            </w:r>
            <w:proofErr w:type="spellEnd"/>
            <w:r w:rsidR="009631D2">
              <w:rPr>
                <w:sz w:val="20"/>
                <w:szCs w:val="20"/>
              </w:rPr>
              <w:t xml:space="preserve"> ou diurétique) soit </w:t>
            </w:r>
            <w:r>
              <w:rPr>
                <w:sz w:val="20"/>
                <w:szCs w:val="20"/>
              </w:rPr>
              <w:t xml:space="preserve"> anomalie du système endocrinien</w:t>
            </w:r>
            <w:r w:rsidR="009631D2">
              <w:rPr>
                <w:sz w:val="20"/>
                <w:szCs w:val="20"/>
              </w:rPr>
              <w:t xml:space="preserve"> (insuffisance </w:t>
            </w:r>
            <w:proofErr w:type="spellStart"/>
            <w:r w:rsidR="009631D2">
              <w:rPr>
                <w:sz w:val="20"/>
                <w:szCs w:val="20"/>
              </w:rPr>
              <w:t>surénnalienne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0CFE" w:rsidRPr="00050CFE" w:rsidRDefault="00050CFE" w:rsidP="00050CFE">
            <w:pPr>
              <w:rPr>
                <w:sz w:val="20"/>
                <w:szCs w:val="20"/>
              </w:rPr>
            </w:pPr>
          </w:p>
        </w:tc>
      </w:tr>
      <w:tr w:rsidR="00050CFE" w:rsidTr="00050CFE">
        <w:tc>
          <w:tcPr>
            <w:tcW w:w="2235" w:type="dxa"/>
          </w:tcPr>
          <w:p w:rsidR="00F86835" w:rsidRDefault="00F86835" w:rsidP="00050CFE">
            <w:pPr>
              <w:rPr>
                <w:b/>
                <w:sz w:val="20"/>
                <w:szCs w:val="20"/>
              </w:rPr>
            </w:pPr>
          </w:p>
          <w:p w:rsidR="00F86835" w:rsidRDefault="00F86835" w:rsidP="00050CFE">
            <w:pPr>
              <w:rPr>
                <w:b/>
                <w:sz w:val="20"/>
                <w:szCs w:val="20"/>
              </w:rPr>
            </w:pPr>
          </w:p>
          <w:p w:rsidR="00F86835" w:rsidRDefault="00F86835" w:rsidP="00050CFE">
            <w:pPr>
              <w:rPr>
                <w:b/>
                <w:sz w:val="20"/>
                <w:szCs w:val="20"/>
              </w:rPr>
            </w:pPr>
          </w:p>
          <w:p w:rsidR="00F86835" w:rsidRDefault="00F86835" w:rsidP="00050CFE">
            <w:pPr>
              <w:rPr>
                <w:b/>
                <w:sz w:val="20"/>
                <w:szCs w:val="20"/>
              </w:rPr>
            </w:pPr>
          </w:p>
          <w:p w:rsidR="00F86835" w:rsidRDefault="00F86835" w:rsidP="00050CFE">
            <w:pPr>
              <w:rPr>
                <w:b/>
                <w:sz w:val="20"/>
                <w:szCs w:val="20"/>
              </w:rPr>
            </w:pPr>
          </w:p>
          <w:p w:rsidR="00F86835" w:rsidRDefault="009631D2" w:rsidP="00050C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Hyperhydratation</w:t>
            </w:r>
          </w:p>
          <w:p w:rsidR="00050CFE" w:rsidRDefault="009631D2" w:rsidP="00050C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extra-cellulaire</w:t>
            </w:r>
            <w:proofErr w:type="spellEnd"/>
            <w:r w:rsidR="00F86835">
              <w:rPr>
                <w:b/>
                <w:sz w:val="20"/>
                <w:szCs w:val="20"/>
              </w:rPr>
              <w:t> :</w:t>
            </w:r>
          </w:p>
          <w:p w:rsidR="00F86835" w:rsidRDefault="00F86835" w:rsidP="00050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86835" w:rsidRDefault="00F86835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Gain de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 xml:space="preserve"> (bilan sodé positif) sans trouble du bilan de l’eau</w:t>
            </w:r>
          </w:p>
          <w:p w:rsidR="00F86835" w:rsidRDefault="00F86835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VEC augmenté</w:t>
            </w:r>
          </w:p>
          <w:p w:rsidR="00F86835" w:rsidRDefault="00F86835" w:rsidP="00050CFE">
            <w:pPr>
              <w:rPr>
                <w:sz w:val="20"/>
                <w:szCs w:val="20"/>
              </w:rPr>
            </w:pPr>
          </w:p>
          <w:p w:rsidR="00F86835" w:rsidRPr="00F86835" w:rsidRDefault="00F86835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gain</w:t>
            </w:r>
            <w:r w:rsidR="00C335E3">
              <w:rPr>
                <w:sz w:val="20"/>
                <w:szCs w:val="20"/>
              </w:rPr>
              <w:t xml:space="preserve"> de 140mmol de </w:t>
            </w:r>
            <w:proofErr w:type="spellStart"/>
            <w:r w:rsidR="00C335E3">
              <w:rPr>
                <w:sz w:val="20"/>
                <w:szCs w:val="20"/>
              </w:rPr>
              <w:t>NaCl</w:t>
            </w:r>
            <w:proofErr w:type="spellEnd"/>
            <w:r w:rsidR="00C335E3">
              <w:rPr>
                <w:sz w:val="20"/>
                <w:szCs w:val="20"/>
              </w:rPr>
              <w:t xml:space="preserve"> entraîne un</w:t>
            </w:r>
            <w:r>
              <w:rPr>
                <w:sz w:val="20"/>
                <w:szCs w:val="20"/>
              </w:rPr>
              <w:t xml:space="preserve"> gain de 1L d’eau</w:t>
            </w:r>
          </w:p>
        </w:tc>
        <w:tc>
          <w:tcPr>
            <w:tcW w:w="6977" w:type="dxa"/>
          </w:tcPr>
          <w:p w:rsidR="00050CFE" w:rsidRDefault="009631D2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Signes </w:t>
            </w:r>
            <w:r w:rsidR="00CC3492">
              <w:rPr>
                <w:sz w:val="20"/>
                <w:szCs w:val="20"/>
                <w:u w:val="single"/>
              </w:rPr>
              <w:t>cliniques </w:t>
            </w:r>
            <w:r w:rsidR="00CC3492">
              <w:rPr>
                <w:sz w:val="20"/>
                <w:szCs w:val="20"/>
              </w:rPr>
              <w:t>: P</w:t>
            </w:r>
            <w:r w:rsidR="00C335E3">
              <w:rPr>
                <w:sz w:val="20"/>
                <w:szCs w:val="20"/>
              </w:rPr>
              <w:t>r</w:t>
            </w:r>
            <w:r w:rsidR="00CC3492">
              <w:rPr>
                <w:sz w:val="20"/>
                <w:szCs w:val="20"/>
              </w:rPr>
              <w:t>ise de poids, œdèmes, hypertension artérielle variable.</w:t>
            </w:r>
          </w:p>
          <w:p w:rsidR="00CC3492" w:rsidRDefault="00CC3492" w:rsidP="00050CFE">
            <w:pPr>
              <w:rPr>
                <w:sz w:val="20"/>
                <w:szCs w:val="20"/>
              </w:rPr>
            </w:pPr>
          </w:p>
          <w:p w:rsidR="00CC3492" w:rsidRDefault="00CC3492" w:rsidP="00050C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biologiques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le diagnost</w:t>
            </w:r>
            <w:r w:rsidR="00C335E3">
              <w:rPr>
                <w:b/>
                <w:sz w:val="20"/>
                <w:szCs w:val="20"/>
              </w:rPr>
              <w:t>ic est essentiellement clinique</w:t>
            </w:r>
          </w:p>
          <w:p w:rsidR="00CC3492" w:rsidRDefault="00CC3492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Syndrome d’hémodilution, </w:t>
            </w:r>
            <w:proofErr w:type="spellStart"/>
            <w:r>
              <w:rPr>
                <w:sz w:val="20"/>
                <w:szCs w:val="20"/>
              </w:rPr>
              <w:t>hyperaldostéronisme</w:t>
            </w:r>
            <w:proofErr w:type="spellEnd"/>
            <w:r>
              <w:rPr>
                <w:sz w:val="20"/>
                <w:szCs w:val="20"/>
              </w:rPr>
              <w:t xml:space="preserve"> (/!/), natrémie et osmolarité normales.</w:t>
            </w:r>
          </w:p>
          <w:p w:rsidR="00CC3492" w:rsidRDefault="00CC3492" w:rsidP="00050CFE">
            <w:pPr>
              <w:rPr>
                <w:sz w:val="20"/>
                <w:szCs w:val="20"/>
              </w:rPr>
            </w:pPr>
          </w:p>
          <w:p w:rsidR="00CC3492" w:rsidRDefault="00CC3492" w:rsidP="0005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Démarche diagnostique</w:t>
            </w:r>
            <w:r>
              <w:rPr>
                <w:sz w:val="20"/>
                <w:szCs w:val="20"/>
              </w:rPr>
              <w:t> : origine rénale systématique</w:t>
            </w:r>
            <w:r w:rsidR="00684A75">
              <w:rPr>
                <w:sz w:val="20"/>
                <w:szCs w:val="20"/>
              </w:rPr>
              <w:t xml:space="preserve"> (</w:t>
            </w:r>
            <w:proofErr w:type="spellStart"/>
            <w:r w:rsidR="00684A75">
              <w:rPr>
                <w:sz w:val="20"/>
                <w:szCs w:val="20"/>
              </w:rPr>
              <w:t>NaU</w:t>
            </w:r>
            <w:proofErr w:type="spellEnd"/>
            <w:r w:rsidR="00684A75">
              <w:rPr>
                <w:sz w:val="20"/>
                <w:szCs w:val="20"/>
              </w:rPr>
              <w:t>&lt;10mmol/j),</w:t>
            </w:r>
            <w:r>
              <w:rPr>
                <w:sz w:val="20"/>
                <w:szCs w:val="20"/>
              </w:rPr>
              <w:t xml:space="preserve"> </w:t>
            </w:r>
            <w:r w:rsidR="00684A75">
              <w:rPr>
                <w:sz w:val="20"/>
                <w:szCs w:val="20"/>
              </w:rPr>
              <w:t>surtout par excès d’aldostérone. On dose alors la rénine et l’aldostérone :</w:t>
            </w:r>
          </w:p>
          <w:p w:rsidR="00684A75" w:rsidRPr="00684A75" w:rsidRDefault="00684A75" w:rsidP="00684A75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684A75">
              <w:rPr>
                <w:b/>
                <w:sz w:val="20"/>
                <w:szCs w:val="20"/>
              </w:rPr>
              <w:t xml:space="preserve">Rénine basse/Aldostérone élevée : </w:t>
            </w:r>
            <w:proofErr w:type="spellStart"/>
            <w:r w:rsidRPr="00684A75">
              <w:rPr>
                <w:b/>
                <w:sz w:val="20"/>
                <w:szCs w:val="20"/>
              </w:rPr>
              <w:t>hyperaldostéronisme</w:t>
            </w:r>
            <w:proofErr w:type="spellEnd"/>
            <w:r w:rsidRPr="00684A75">
              <w:rPr>
                <w:b/>
                <w:sz w:val="20"/>
                <w:szCs w:val="20"/>
              </w:rPr>
              <w:t xml:space="preserve"> primaire</w:t>
            </w:r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anomalie de la production d’aldostérone lié</w:t>
            </w:r>
            <w:r w:rsidR="00C335E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à une tumeur surrénalienne </w:t>
            </w:r>
            <w:proofErr w:type="spellStart"/>
            <w:r>
              <w:rPr>
                <w:sz w:val="20"/>
                <w:szCs w:val="20"/>
              </w:rPr>
              <w:t>adénomateuse</w:t>
            </w:r>
            <w:proofErr w:type="spellEnd"/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→ signes </w:t>
            </w:r>
            <w:proofErr w:type="spellStart"/>
            <w:r>
              <w:rPr>
                <w:sz w:val="20"/>
                <w:szCs w:val="20"/>
              </w:rPr>
              <w:t>clinico</w:t>
            </w:r>
            <w:proofErr w:type="spellEnd"/>
            <w:r>
              <w:rPr>
                <w:sz w:val="20"/>
                <w:szCs w:val="20"/>
              </w:rPr>
              <w:t xml:space="preserve">-biologiques : HTA, +/-œdèmes, alcalose </w:t>
            </w:r>
            <w:proofErr w:type="spellStart"/>
            <w:r>
              <w:rPr>
                <w:sz w:val="20"/>
                <w:szCs w:val="20"/>
              </w:rPr>
              <w:t>hypokaliémique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84A75" w:rsidRPr="00684A75" w:rsidRDefault="00684A75" w:rsidP="00684A75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Rénine et aldostérone basses : pseudo </w:t>
            </w:r>
            <w:proofErr w:type="spellStart"/>
            <w:r>
              <w:rPr>
                <w:b/>
                <w:sz w:val="20"/>
                <w:szCs w:val="20"/>
              </w:rPr>
              <w:t>hyperaldostéronisme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lié soit à une hyperactivité du canal sodique du CC soit à une cause génétique. Le système hormonal est normal.</w:t>
            </w:r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→ signes </w:t>
            </w:r>
            <w:proofErr w:type="spellStart"/>
            <w:r>
              <w:rPr>
                <w:sz w:val="20"/>
                <w:szCs w:val="20"/>
              </w:rPr>
              <w:t>clinico</w:t>
            </w:r>
            <w:proofErr w:type="spellEnd"/>
            <w:r>
              <w:rPr>
                <w:sz w:val="20"/>
                <w:szCs w:val="20"/>
              </w:rPr>
              <w:t xml:space="preserve">-biologiques : HTA, +/-œdème, alcalose </w:t>
            </w:r>
            <w:proofErr w:type="spellStart"/>
            <w:r>
              <w:rPr>
                <w:sz w:val="20"/>
                <w:szCs w:val="20"/>
              </w:rPr>
              <w:t>hypokaliémique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84A75" w:rsidRPr="00684A75" w:rsidRDefault="00684A75" w:rsidP="00684A75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Rénine et aldostérone élevées : </w:t>
            </w:r>
            <w:proofErr w:type="spellStart"/>
            <w:r>
              <w:rPr>
                <w:b/>
                <w:sz w:val="20"/>
                <w:szCs w:val="20"/>
              </w:rPr>
              <w:t>hyperaldostéronisme</w:t>
            </w:r>
            <w:proofErr w:type="spellEnd"/>
            <w:r>
              <w:rPr>
                <w:b/>
                <w:sz w:val="20"/>
                <w:szCs w:val="20"/>
              </w:rPr>
              <w:t xml:space="preserve"> secondaire</w:t>
            </w:r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lié à une diminution du volume sanguin efficace donc une diminution du volume de perfusion rénale : le rein répond comme si il y avait une DEC.</w:t>
            </w:r>
          </w:p>
          <w:p w:rsidR="00684A75" w:rsidRDefault="00684A75" w:rsidP="00684A7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→ signes </w:t>
            </w:r>
            <w:proofErr w:type="spellStart"/>
            <w:r>
              <w:rPr>
                <w:sz w:val="20"/>
                <w:szCs w:val="20"/>
              </w:rPr>
              <w:t>clinico</w:t>
            </w:r>
            <w:proofErr w:type="spellEnd"/>
            <w:r>
              <w:rPr>
                <w:sz w:val="20"/>
                <w:szCs w:val="20"/>
              </w:rPr>
              <w:t>-biologiques : œdèmes, PA normale voir basse</w:t>
            </w:r>
            <w:r w:rsidR="00F86835">
              <w:rPr>
                <w:sz w:val="20"/>
                <w:szCs w:val="20"/>
              </w:rPr>
              <w:t xml:space="preserve"> oligurie, Na/k urinaire</w:t>
            </w:r>
            <w:r>
              <w:rPr>
                <w:sz w:val="20"/>
                <w:szCs w:val="20"/>
              </w:rPr>
              <w:t xml:space="preserve">&lt;1, insuffisance rénale fonctionnelle </w:t>
            </w:r>
          </w:p>
          <w:p w:rsidR="009631D2" w:rsidRPr="00F86835" w:rsidRDefault="00F86835" w:rsidP="00F86835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causes : insuffisance cardiaque, cirrhose, syndrome néphrotique.</w:t>
            </w:r>
          </w:p>
        </w:tc>
      </w:tr>
    </w:tbl>
    <w:p w:rsidR="00C01BCB" w:rsidRDefault="00C01BCB" w:rsidP="00050CFE">
      <w:pPr>
        <w:spacing w:after="0"/>
      </w:pPr>
    </w:p>
    <w:p w:rsidR="00A57B4C" w:rsidRDefault="00F86835" w:rsidP="00F868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Troubles </w:t>
      </w:r>
      <w:proofErr w:type="spellStart"/>
      <w:r>
        <w:rPr>
          <w:b/>
          <w:sz w:val="20"/>
          <w:szCs w:val="20"/>
        </w:rPr>
        <w:t>intra-cellulaires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86835" w:rsidTr="00F86835">
        <w:tc>
          <w:tcPr>
            <w:tcW w:w="2235" w:type="dxa"/>
          </w:tcPr>
          <w:p w:rsidR="0094707E" w:rsidRDefault="0094707E" w:rsidP="00F86835">
            <w:pPr>
              <w:rPr>
                <w:b/>
                <w:sz w:val="20"/>
                <w:szCs w:val="20"/>
              </w:rPr>
            </w:pPr>
          </w:p>
          <w:p w:rsidR="0094707E" w:rsidRDefault="0094707E" w:rsidP="00F86835">
            <w:pPr>
              <w:rPr>
                <w:b/>
                <w:sz w:val="20"/>
                <w:szCs w:val="20"/>
              </w:rPr>
            </w:pPr>
          </w:p>
          <w:p w:rsidR="0094707E" w:rsidRDefault="0094707E" w:rsidP="00F86835">
            <w:pPr>
              <w:rPr>
                <w:b/>
                <w:sz w:val="20"/>
                <w:szCs w:val="20"/>
              </w:rPr>
            </w:pPr>
          </w:p>
          <w:p w:rsidR="0094707E" w:rsidRDefault="0094707E" w:rsidP="00F86835">
            <w:pPr>
              <w:rPr>
                <w:b/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Hyperhydratation </w:t>
            </w: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intra-cellulaire</w:t>
            </w:r>
            <w:proofErr w:type="spellEnd"/>
            <w:r w:rsidR="00FF61B4">
              <w:rPr>
                <w:b/>
                <w:sz w:val="20"/>
                <w:szCs w:val="20"/>
              </w:rPr>
              <w:t> :</w:t>
            </w:r>
          </w:p>
          <w:p w:rsidR="00FF61B4" w:rsidRDefault="00FF61B4" w:rsidP="00F86835">
            <w:pPr>
              <w:rPr>
                <w:b/>
                <w:sz w:val="20"/>
                <w:szCs w:val="20"/>
              </w:rPr>
            </w:pPr>
          </w:p>
          <w:p w:rsidR="0094707E" w:rsidRDefault="00FF61B4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Incapacité du rein à éliminer les apports d’eau pour maintenir la natrémie constante : </w:t>
            </w:r>
          </w:p>
          <w:p w:rsidR="00FF61B4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→bilan hydrique positif</w:t>
            </w:r>
          </w:p>
          <w:p w:rsidR="0094707E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VIC augmenté</w:t>
            </w:r>
          </w:p>
          <w:p w:rsidR="0094707E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VEC normal</w:t>
            </w:r>
          </w:p>
          <w:p w:rsidR="0094707E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Hypo-osmolarité</w:t>
            </w:r>
          </w:p>
          <w:p w:rsidR="0094707E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Hyponatrémie</w:t>
            </w:r>
          </w:p>
          <w:p w:rsidR="0094707E" w:rsidRDefault="0094707E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F61B4" w:rsidRPr="00FF61B4" w:rsidRDefault="00FF61B4" w:rsidP="00F86835">
            <w:pPr>
              <w:rPr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  <w:p w:rsidR="00FF61B4" w:rsidRPr="00FF61B4" w:rsidRDefault="00FF61B4" w:rsidP="00F86835">
            <w:pPr>
              <w:rPr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  <w:p w:rsidR="00F86835" w:rsidRDefault="00F86835" w:rsidP="00F86835">
            <w:pPr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:rsidR="00F86835" w:rsidRDefault="00F86835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cliniques</w:t>
            </w:r>
            <w:r>
              <w:rPr>
                <w:sz w:val="20"/>
                <w:szCs w:val="20"/>
              </w:rPr>
              <w:t> : En situation aigue : céphalées, signes d’œdème cérébral (nausées, vomisse</w:t>
            </w:r>
            <w:r w:rsidR="00C335E3">
              <w:rPr>
                <w:sz w:val="20"/>
                <w:szCs w:val="20"/>
              </w:rPr>
              <w:t>ments, trouble de la conscience</w:t>
            </w:r>
            <w:bookmarkStart w:id="0" w:name="_GoBack"/>
            <w:bookmarkEnd w:id="0"/>
            <w:r>
              <w:rPr>
                <w:sz w:val="20"/>
                <w:szCs w:val="20"/>
              </w:rPr>
              <w:t>).</w:t>
            </w:r>
          </w:p>
          <w:p w:rsidR="00F86835" w:rsidRDefault="00F86835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 chronique : hyponatrémie asymptomatique</w:t>
            </w:r>
          </w:p>
          <w:p w:rsidR="00F86835" w:rsidRDefault="00F86835" w:rsidP="00F86835">
            <w:pPr>
              <w:rPr>
                <w:sz w:val="20"/>
                <w:szCs w:val="20"/>
              </w:rPr>
            </w:pPr>
          </w:p>
          <w:p w:rsidR="00F86835" w:rsidRDefault="00F86835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biologiques</w:t>
            </w:r>
            <w:r>
              <w:rPr>
                <w:sz w:val="20"/>
                <w:szCs w:val="20"/>
              </w:rPr>
              <w:t xml:space="preserve"> : </w:t>
            </w:r>
            <w:r w:rsidR="00C01BC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ypo-osmolarité : </w:t>
            </w:r>
            <w:proofErr w:type="spellStart"/>
            <w:r>
              <w:rPr>
                <w:sz w:val="20"/>
                <w:szCs w:val="20"/>
              </w:rPr>
              <w:t>osmoP</w:t>
            </w:r>
            <w:proofErr w:type="spellEnd"/>
            <w:r>
              <w:rPr>
                <w:sz w:val="20"/>
                <w:szCs w:val="20"/>
              </w:rPr>
              <w:t>&lt;280mOsm/KgH20 et hyponatrémie : natrémie&lt;135mmol/l</w:t>
            </w:r>
          </w:p>
          <w:p w:rsidR="00F86835" w:rsidRDefault="00FD71AA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 :</w:t>
            </w:r>
            <w:r w:rsidR="00FF61B4">
              <w:rPr>
                <w:sz w:val="20"/>
                <w:szCs w:val="20"/>
              </w:rPr>
              <w:t xml:space="preserve"> </w:t>
            </w:r>
            <w:r w:rsidR="00810CC2">
              <w:rPr>
                <w:sz w:val="20"/>
                <w:szCs w:val="20"/>
              </w:rPr>
              <w:t>fausse hyponatré</w:t>
            </w:r>
            <w:r>
              <w:rPr>
                <w:sz w:val="20"/>
                <w:szCs w:val="20"/>
              </w:rPr>
              <w:t xml:space="preserve">mie et hyponatrémie </w:t>
            </w:r>
            <w:proofErr w:type="spellStart"/>
            <w:r>
              <w:rPr>
                <w:sz w:val="20"/>
                <w:szCs w:val="20"/>
              </w:rPr>
              <w:t>hyperosmolaire</w:t>
            </w:r>
            <w:proofErr w:type="spellEnd"/>
          </w:p>
          <w:p w:rsidR="00810CC2" w:rsidRDefault="00810CC2" w:rsidP="00F86835">
            <w:pPr>
              <w:rPr>
                <w:sz w:val="20"/>
                <w:szCs w:val="20"/>
              </w:rPr>
            </w:pPr>
          </w:p>
          <w:p w:rsidR="00F86835" w:rsidRDefault="00F86835" w:rsidP="00F8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Démarche diagnostique</w:t>
            </w:r>
            <w:r>
              <w:rPr>
                <w:sz w:val="20"/>
                <w:szCs w:val="20"/>
              </w:rPr>
              <w:t> : L’osmolarité urinaire permet de déterminer la cause :</w:t>
            </w:r>
          </w:p>
          <w:p w:rsidR="00F86835" w:rsidRPr="00F86835" w:rsidRDefault="00F86835" w:rsidP="00F86835">
            <w:pPr>
              <w:rPr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>Devant une hyponatrémie :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>Vérifier que l’hyponatrémie est associée à une hypo-</w:t>
            </w:r>
            <w:proofErr w:type="spellStart"/>
            <w:r w:rsidRPr="00F86835">
              <w:rPr>
                <w:rFonts w:ascii="Arial Narrow" w:hAnsi="Arial Narrow"/>
                <w:sz w:val="20"/>
                <w:szCs w:val="20"/>
              </w:rPr>
              <w:t>osmolalité</w:t>
            </w:r>
            <w:proofErr w:type="spellEnd"/>
            <w:r w:rsidRPr="00F86835">
              <w:rPr>
                <w:rFonts w:ascii="Arial Narrow" w:hAnsi="Arial Narrow"/>
                <w:sz w:val="20"/>
                <w:szCs w:val="20"/>
              </w:rPr>
              <w:t> : mesure de l’</w:t>
            </w:r>
            <w:proofErr w:type="spellStart"/>
            <w:r w:rsidRPr="00F86835">
              <w:rPr>
                <w:rFonts w:ascii="Arial Narrow" w:hAnsi="Arial Narrow"/>
                <w:sz w:val="20"/>
                <w:szCs w:val="20"/>
              </w:rPr>
              <w:t>osmolalité</w:t>
            </w:r>
            <w:proofErr w:type="spellEnd"/>
            <w:r w:rsidRPr="00F86835">
              <w:rPr>
                <w:rFonts w:ascii="Arial Narrow" w:hAnsi="Arial Narrow"/>
                <w:sz w:val="20"/>
                <w:szCs w:val="20"/>
              </w:rPr>
              <w:t xml:space="preserve"> plasmatique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>Mesurer l’osmolarité urinaire :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 xml:space="preserve">Si </w:t>
            </w:r>
            <w:proofErr w:type="spellStart"/>
            <w:r w:rsidRPr="00F86835">
              <w:rPr>
                <w:rFonts w:ascii="Arial Narrow" w:hAnsi="Arial Narrow"/>
                <w:sz w:val="20"/>
                <w:szCs w:val="20"/>
              </w:rPr>
              <w:t>OsmoU</w:t>
            </w:r>
            <w:proofErr w:type="spellEnd"/>
            <w:r w:rsidRPr="00F86835">
              <w:rPr>
                <w:rFonts w:ascii="Arial Narrow" w:hAnsi="Arial Narrow"/>
                <w:sz w:val="20"/>
                <w:szCs w:val="20"/>
              </w:rPr>
              <w:t xml:space="preserve"> &lt;150mOsmo/K</w:t>
            </w:r>
            <w:r w:rsidR="00FD71AA">
              <w:rPr>
                <w:rFonts w:ascii="Arial Narrow" w:hAnsi="Arial Narrow"/>
                <w:sz w:val="20"/>
                <w:szCs w:val="20"/>
              </w:rPr>
              <w:t>g </w:t>
            </w:r>
            <w:r w:rsidR="00FD71AA" w:rsidRPr="00C01BCB">
              <w:rPr>
                <w:rFonts w:ascii="Arial Narrow" w:hAnsi="Arial Narrow"/>
                <w:sz w:val="20"/>
                <w:szCs w:val="20"/>
              </w:rPr>
              <w:t>: cause extra-rénale</w:t>
            </w:r>
            <w:r w:rsidR="00FD71AA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F86835">
              <w:rPr>
                <w:rFonts w:ascii="Arial Narrow" w:hAnsi="Arial Narrow"/>
                <w:sz w:val="20"/>
                <w:szCs w:val="20"/>
              </w:rPr>
              <w:t xml:space="preserve">cause psychiatrique ou apports </w:t>
            </w:r>
            <w:proofErr w:type="spellStart"/>
            <w:r w:rsidRPr="00F86835">
              <w:rPr>
                <w:rFonts w:ascii="Arial Narrow" w:hAnsi="Arial Narrow"/>
                <w:sz w:val="20"/>
                <w:szCs w:val="20"/>
              </w:rPr>
              <w:t>osmolaires</w:t>
            </w:r>
            <w:proofErr w:type="spellEnd"/>
            <w:r w:rsidRPr="00F86835">
              <w:rPr>
                <w:rFonts w:ascii="Arial Narrow" w:hAnsi="Arial Narrow"/>
                <w:sz w:val="20"/>
                <w:szCs w:val="20"/>
              </w:rPr>
              <w:t xml:space="preserve"> faibles)</w:t>
            </w:r>
            <w:r w:rsidR="00FD71AA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 xml:space="preserve"> Si </w:t>
            </w:r>
            <w:proofErr w:type="spellStart"/>
            <w:r w:rsidRPr="00F86835">
              <w:rPr>
                <w:rFonts w:ascii="Arial Narrow" w:hAnsi="Arial Narrow"/>
                <w:sz w:val="20"/>
                <w:szCs w:val="20"/>
              </w:rPr>
              <w:t>OsmoU</w:t>
            </w:r>
            <w:proofErr w:type="spellEnd"/>
            <w:r w:rsidRPr="00F86835">
              <w:rPr>
                <w:rFonts w:ascii="Arial Narrow" w:hAnsi="Arial Narrow"/>
                <w:sz w:val="20"/>
                <w:szCs w:val="20"/>
              </w:rPr>
              <w:t xml:space="preserve"> &gt;150MOsmol/K</w:t>
            </w:r>
            <w:r w:rsidR="00FF61B4">
              <w:rPr>
                <w:rFonts w:ascii="Arial Narrow" w:hAnsi="Arial Narrow"/>
                <w:sz w:val="20"/>
                <w:szCs w:val="20"/>
              </w:rPr>
              <w:t>g : cause rénale</w:t>
            </w:r>
            <w:r w:rsidRPr="00F86835">
              <w:rPr>
                <w:rFonts w:ascii="Arial Narrow" w:hAnsi="Arial Narrow"/>
                <w:sz w:val="20"/>
                <w:szCs w:val="20"/>
              </w:rPr>
              <w:t>, il faut regarder si présence d’IR ou prise de diurétique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>Si pas d’IR ni de prise de diurétique, il y a un trouble de la dilution liée à la sécrétion d’ADH donc on évalue le VEC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>Si DEC ou HEC, il s’agit d’une hyponatrémie secondaire au trouble EC (sécrétion d’ADH volo-dépendante) = trouble mixte</w:t>
            </w:r>
          </w:p>
          <w:p w:rsidR="00F86835" w:rsidRPr="00F86835" w:rsidRDefault="00F86835" w:rsidP="00F868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6835">
              <w:rPr>
                <w:rFonts w:ascii="Arial Narrow" w:hAnsi="Arial Narrow"/>
                <w:sz w:val="20"/>
                <w:szCs w:val="20"/>
              </w:rPr>
              <w:t xml:space="preserve">Si VEC normal, il y a sécrétion d’ADH inappropriée : on en recherche la cause : souvent néoplasique ou infectieuse. </w:t>
            </w:r>
          </w:p>
          <w:p w:rsidR="00F86835" w:rsidRDefault="00F86835" w:rsidP="00F8683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6835" w:rsidRPr="00F86835" w:rsidRDefault="00F86835" w:rsidP="00F86835">
            <w:pPr>
              <w:rPr>
                <w:sz w:val="20"/>
                <w:szCs w:val="20"/>
              </w:rPr>
            </w:pPr>
          </w:p>
        </w:tc>
      </w:tr>
    </w:tbl>
    <w:p w:rsidR="00F86835" w:rsidRDefault="00F86835" w:rsidP="00F86835">
      <w:pPr>
        <w:rPr>
          <w:b/>
          <w:sz w:val="20"/>
          <w:szCs w:val="20"/>
        </w:rPr>
      </w:pPr>
    </w:p>
    <w:p w:rsidR="0097489F" w:rsidRDefault="0097489F" w:rsidP="00F86835">
      <w:pPr>
        <w:rPr>
          <w:b/>
          <w:sz w:val="20"/>
          <w:szCs w:val="20"/>
        </w:rPr>
      </w:pPr>
    </w:p>
    <w:p w:rsidR="0097489F" w:rsidRPr="00F86835" w:rsidRDefault="0097489F" w:rsidP="00F86835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7489F" w:rsidTr="0097489F">
        <w:tc>
          <w:tcPr>
            <w:tcW w:w="2235" w:type="dxa"/>
          </w:tcPr>
          <w:p w:rsidR="0097489F" w:rsidRDefault="0097489F" w:rsidP="0097489F">
            <w:pPr>
              <w:rPr>
                <w:b/>
                <w:sz w:val="20"/>
                <w:szCs w:val="20"/>
              </w:rPr>
            </w:pP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Déshydratation</w:t>
            </w: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intra-cellulaire</w:t>
            </w:r>
            <w:proofErr w:type="spellEnd"/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Incapacité du rein à garder toute l’eau pour maintenir une natrémie normale.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Bilan hydrique négatif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VIC diminué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VEC normal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Hyper-osmolarité</w:t>
            </w:r>
          </w:p>
          <w:p w:rsidR="0097489F" w:rsidRDefault="0097489F" w:rsidP="009748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Hypernatrémie</w:t>
            </w:r>
            <w:proofErr w:type="spellEnd"/>
          </w:p>
          <w:p w:rsidR="0097489F" w:rsidRDefault="0097489F" w:rsidP="00A57B4C"/>
        </w:tc>
        <w:tc>
          <w:tcPr>
            <w:tcW w:w="6977" w:type="dxa"/>
          </w:tcPr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cliniques</w:t>
            </w:r>
            <w:r>
              <w:rPr>
                <w:sz w:val="20"/>
                <w:szCs w:val="20"/>
              </w:rPr>
              <w:t> : Soif, Sécheresse des muqueuses, signes neurologiques (confusion, coma, obnubilation).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Signes biologiques</w:t>
            </w:r>
            <w:r>
              <w:rPr>
                <w:sz w:val="20"/>
                <w:szCs w:val="20"/>
              </w:rPr>
              <w:t xml:space="preserve"> : Hyper-osmolarité : </w:t>
            </w:r>
            <w:proofErr w:type="spellStart"/>
            <w:r>
              <w:rPr>
                <w:sz w:val="20"/>
                <w:szCs w:val="20"/>
              </w:rPr>
              <w:t>OsmoP</w:t>
            </w:r>
            <w:proofErr w:type="spellEnd"/>
            <w:r>
              <w:rPr>
                <w:sz w:val="20"/>
                <w:szCs w:val="20"/>
              </w:rPr>
              <w:t xml:space="preserve">&gt;300mOsmol/KgH20 ou </w:t>
            </w:r>
            <w:proofErr w:type="spellStart"/>
            <w:r>
              <w:rPr>
                <w:sz w:val="20"/>
                <w:szCs w:val="20"/>
              </w:rPr>
              <w:t>hypernatrémie</w:t>
            </w:r>
            <w:proofErr w:type="spellEnd"/>
            <w:r>
              <w:rPr>
                <w:sz w:val="20"/>
                <w:szCs w:val="20"/>
              </w:rPr>
              <w:t> : natrémie&gt;145mmol/L</w:t>
            </w:r>
          </w:p>
          <w:p w:rsidR="0097489F" w:rsidRDefault="0097489F" w:rsidP="00A57B4C"/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Démarche diagnostique</w:t>
            </w:r>
            <w:r>
              <w:rPr>
                <w:sz w:val="20"/>
                <w:szCs w:val="20"/>
              </w:rPr>
              <w:t> : L’osmolarité urinaire permet de déterminer la cause :</w:t>
            </w:r>
          </w:p>
          <w:p w:rsidR="0097489F" w:rsidRDefault="0097489F" w:rsidP="009748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OsmoU</w:t>
            </w:r>
            <w:proofErr w:type="spellEnd"/>
            <w:r>
              <w:rPr>
                <w:sz w:val="20"/>
                <w:szCs w:val="20"/>
              </w:rPr>
              <w:t>&gt;700mOsmol/Kg avec ADH élevée : origine extra-rénale.</w:t>
            </w:r>
          </w:p>
          <w:p w:rsidR="0097489F" w:rsidRDefault="0097489F" w:rsidP="0097489F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→ Entrées en eau trop faibles ou apports élevés en </w:t>
            </w:r>
            <w:proofErr w:type="spellStart"/>
            <w:r>
              <w:rPr>
                <w:sz w:val="20"/>
                <w:szCs w:val="20"/>
              </w:rPr>
              <w:t>NaCl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489F" w:rsidRDefault="0097489F" w:rsidP="0097489F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Causes : soit  apports hypertoniques (eau de mer) avec évolution vers un trouble mixte DIC+HEC soit pertes hypotoniques (diarrhées) avec évolution vers un trouble mixte DC+DIC.</w:t>
            </w:r>
          </w:p>
          <w:p w:rsidR="0097489F" w:rsidRDefault="0097489F" w:rsidP="0097489F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OsmoU</w:t>
            </w:r>
            <w:proofErr w:type="spellEnd"/>
            <w:r>
              <w:rPr>
                <w:sz w:val="20"/>
                <w:szCs w:val="20"/>
              </w:rPr>
              <w:t>&lt;700mOsmol/Kg avec ADH variable : origine rénale</w:t>
            </w:r>
          </w:p>
          <w:p w:rsidR="0097489F" w:rsidRDefault="0097489F" w:rsidP="0097489F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 Lié à des troubles des fonctions de concentration par :</w:t>
            </w:r>
          </w:p>
          <w:p w:rsidR="0097489F" w:rsidRDefault="0097489F" w:rsidP="0097489F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Atteinte de la réponse tubulaire (pas de réponse malgré ADH élevée) : </w:t>
            </w:r>
          </w:p>
          <w:p w:rsidR="0097489F" w:rsidRDefault="0097489F" w:rsidP="0097489F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-perte du gradient cortico-papillaire (diurèse osmotique, levée   </w:t>
            </w:r>
          </w:p>
          <w:p w:rsidR="0097489F" w:rsidRDefault="0097489F" w:rsidP="0097489F">
            <w:pPr>
              <w:pStyle w:val="Paragraphedeliste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d’obstacle, arrêt d’un </w:t>
            </w:r>
            <w:proofErr w:type="spellStart"/>
            <w:r>
              <w:rPr>
                <w:sz w:val="20"/>
                <w:szCs w:val="20"/>
              </w:rPr>
              <w:t>diurès</w:t>
            </w:r>
            <w:proofErr w:type="spellEnd"/>
            <w:r>
              <w:rPr>
                <w:sz w:val="20"/>
                <w:szCs w:val="20"/>
              </w:rPr>
              <w:t xml:space="preserve"> abondante, diabète insipide </w:t>
            </w:r>
            <w:proofErr w:type="spellStart"/>
            <w:r>
              <w:rPr>
                <w:sz w:val="20"/>
                <w:szCs w:val="20"/>
              </w:rPr>
              <w:t>néphrogénique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7489F" w:rsidRDefault="0097489F" w:rsidP="0097489F">
            <w:pPr>
              <w:ind w:left="8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 Atteinte de la réponse hormonale (ADH basse) : on parle de diabète    insipide central qui est responsable d’un défaut de production cérébrale d’ADH. La cause peut être tumorale, infectieuse…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proofErr w:type="spellStart"/>
            <w:r>
              <w:rPr>
                <w:sz w:val="20"/>
                <w:szCs w:val="20"/>
              </w:rPr>
              <w:t>hypernatrémie</w:t>
            </w:r>
            <w:proofErr w:type="spellEnd"/>
            <w:r>
              <w:rPr>
                <w:sz w:val="20"/>
                <w:szCs w:val="20"/>
              </w:rPr>
              <w:t xml:space="preserve"> est rare car très régulée. Ainsi un trouble de la concentration se traduit souvent par un </w:t>
            </w:r>
            <w:r w:rsidRPr="00E65D63">
              <w:rPr>
                <w:sz w:val="20"/>
                <w:szCs w:val="20"/>
                <w:u w:val="single"/>
              </w:rPr>
              <w:t xml:space="preserve">syndrome </w:t>
            </w:r>
            <w:proofErr w:type="spellStart"/>
            <w:r w:rsidRPr="00E65D63">
              <w:rPr>
                <w:sz w:val="20"/>
                <w:szCs w:val="20"/>
                <w:u w:val="single"/>
              </w:rPr>
              <w:t>polyuo-poyldispsique</w:t>
            </w:r>
            <w:proofErr w:type="spellEnd"/>
            <w:r w:rsidRPr="00E65D63">
              <w:rPr>
                <w:sz w:val="20"/>
                <w:szCs w:val="20"/>
                <w:u w:val="single"/>
              </w:rPr>
              <w:t xml:space="preserve"> à natrémie normale</w:t>
            </w:r>
            <w:r>
              <w:rPr>
                <w:sz w:val="20"/>
                <w:szCs w:val="20"/>
              </w:rPr>
              <w:t>.</w:t>
            </w:r>
          </w:p>
          <w:p w:rsidR="0097489F" w:rsidRDefault="0097489F" w:rsidP="0097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déterminer la cause de ce syndrome, on étudie la natrémie :</w:t>
            </w:r>
          </w:p>
          <w:p w:rsidR="0097489F" w:rsidRPr="00E65D63" w:rsidRDefault="0097489F" w:rsidP="0097489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  <w:u w:val="single"/>
              </w:rPr>
              <w:t>Si elle est basse</w:t>
            </w:r>
            <w:r w:rsidRPr="00E65D63">
              <w:rPr>
                <w:rFonts w:ascii="Arial Narrow" w:hAnsi="Arial Narrow"/>
                <w:sz w:val="20"/>
                <w:szCs w:val="20"/>
              </w:rPr>
              <w:t xml:space="preserve"> (hyponatrémie): il s’agit d’une </w:t>
            </w:r>
            <w:r>
              <w:rPr>
                <w:rFonts w:ascii="Arial Narrow" w:hAnsi="Arial Narrow"/>
                <w:sz w:val="20"/>
                <w:szCs w:val="20"/>
              </w:rPr>
              <w:t>polydipsie primaire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potomane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…)</w:t>
            </w:r>
            <w:r w:rsidRPr="00E65D63">
              <w:rPr>
                <w:rFonts w:ascii="Arial Narrow" w:hAnsi="Arial Narrow"/>
                <w:sz w:val="20"/>
                <w:szCs w:val="20"/>
              </w:rPr>
              <w:t xml:space="preserve"> j’urine trop car je bois trop</w:t>
            </w:r>
          </w:p>
          <w:p w:rsidR="0097489F" w:rsidRPr="00E65D63" w:rsidRDefault="0097489F" w:rsidP="0097489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  <w:u w:val="single"/>
              </w:rPr>
              <w:t>Si elle est élevée</w:t>
            </w:r>
            <w:r w:rsidRPr="00E65D63">
              <w:rPr>
                <w:rFonts w:ascii="Arial Narrow" w:hAnsi="Arial Narrow"/>
                <w:sz w:val="20"/>
                <w:szCs w:val="20"/>
              </w:rPr>
              <w:t> (</w:t>
            </w:r>
            <w:proofErr w:type="spellStart"/>
            <w:r w:rsidRPr="00E65D63">
              <w:rPr>
                <w:rFonts w:ascii="Arial Narrow" w:hAnsi="Arial Narrow"/>
                <w:sz w:val="20"/>
                <w:szCs w:val="20"/>
              </w:rPr>
              <w:t>hypernatrémie</w:t>
            </w:r>
            <w:proofErr w:type="spellEnd"/>
            <w:r w:rsidRPr="00E65D63">
              <w:rPr>
                <w:rFonts w:ascii="Arial Narrow" w:hAnsi="Arial Narrow"/>
                <w:sz w:val="20"/>
                <w:szCs w:val="20"/>
              </w:rPr>
              <w:t>): Il s’agit d’un trouble de la concentration incomplètement compensé : je bois trop car j’urine trop.</w:t>
            </w:r>
          </w:p>
          <w:p w:rsidR="0097489F" w:rsidRPr="00E65D63" w:rsidRDefault="0097489F" w:rsidP="0097489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  <w:u w:val="single"/>
              </w:rPr>
              <w:t>Si elle est normale</w:t>
            </w:r>
            <w:r w:rsidRPr="00E65D63">
              <w:rPr>
                <w:rFonts w:ascii="Arial Narrow" w:hAnsi="Arial Narrow"/>
                <w:sz w:val="20"/>
                <w:szCs w:val="20"/>
              </w:rPr>
              <w:t> : dans ce cas, le patient est mis en restriction hydrique</w:t>
            </w:r>
          </w:p>
          <w:p w:rsidR="0097489F" w:rsidRPr="00E65D63" w:rsidRDefault="0097489F" w:rsidP="0097489F">
            <w:pPr>
              <w:ind w:left="742" w:hanging="3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</w:rPr>
              <w:t> → S’il s’agit d’une polydipsie primaire, la restriction hydrique traite la cause, la fréquence des urines diminuera.</w:t>
            </w:r>
          </w:p>
          <w:p w:rsidR="0097489F" w:rsidRPr="00E65D63" w:rsidRDefault="0097489F" w:rsidP="0097489F">
            <w:pPr>
              <w:ind w:left="700" w:hanging="7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</w:rPr>
              <w:t xml:space="preserve">        → S’il s’agit d’un trouble de concentration, le patient passera en </w:t>
            </w:r>
            <w:proofErr w:type="spellStart"/>
            <w:r w:rsidRPr="00E65D63">
              <w:rPr>
                <w:rFonts w:ascii="Arial Narrow" w:hAnsi="Arial Narrow"/>
                <w:sz w:val="20"/>
                <w:szCs w:val="20"/>
              </w:rPr>
              <w:t>hypernatrémie</w:t>
            </w:r>
            <w:proofErr w:type="spellEnd"/>
            <w:r w:rsidRPr="00E65D63">
              <w:rPr>
                <w:rFonts w:ascii="Arial Narrow" w:hAnsi="Arial Narrow"/>
                <w:sz w:val="20"/>
                <w:szCs w:val="20"/>
              </w:rPr>
              <w:t xml:space="preserve">. Dans ce cas, on injecte de l’ADH (test au </w:t>
            </w:r>
            <w:proofErr w:type="spellStart"/>
            <w:r w:rsidRPr="00E65D63">
              <w:rPr>
                <w:rFonts w:ascii="Arial Narrow" w:hAnsi="Arial Narrow"/>
                <w:sz w:val="20"/>
                <w:szCs w:val="20"/>
              </w:rPr>
              <w:t>Minirin</w:t>
            </w:r>
            <w:proofErr w:type="spellEnd"/>
            <w:r w:rsidRPr="00E65D63">
              <w:rPr>
                <w:rFonts w:ascii="Arial Narrow" w:hAnsi="Arial Narrow"/>
                <w:sz w:val="20"/>
                <w:szCs w:val="20"/>
              </w:rPr>
              <w:t xml:space="preserve">) : </w:t>
            </w:r>
          </w:p>
          <w:p w:rsidR="0097489F" w:rsidRPr="00E65D63" w:rsidRDefault="0097489F" w:rsidP="0097489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D63">
              <w:rPr>
                <w:rFonts w:ascii="Arial Narrow" w:hAnsi="Arial Narrow"/>
                <w:sz w:val="20"/>
                <w:szCs w:val="20"/>
              </w:rPr>
              <w:t>Si l’osmolarité urinaire augmente : il s’agit d’un diabète de type central</w:t>
            </w:r>
          </w:p>
          <w:p w:rsidR="0097489F" w:rsidRDefault="0097489F" w:rsidP="0097489F">
            <w:r w:rsidRPr="00E65D63">
              <w:rPr>
                <w:rFonts w:ascii="Arial Narrow" w:hAnsi="Arial Narrow"/>
                <w:sz w:val="20"/>
                <w:szCs w:val="20"/>
              </w:rPr>
              <w:t xml:space="preserve">Si l’osmolarité urinaire ne se modifie pas (reste basse) : il s’agit d’un diabète insipide </w:t>
            </w:r>
            <w:proofErr w:type="spellStart"/>
            <w:r w:rsidRPr="00E65D63">
              <w:rPr>
                <w:rFonts w:ascii="Arial Narrow" w:hAnsi="Arial Narrow"/>
                <w:sz w:val="20"/>
                <w:szCs w:val="20"/>
              </w:rPr>
              <w:t>néphrogénique</w:t>
            </w:r>
            <w:proofErr w:type="spellEnd"/>
            <w:r w:rsidRPr="00E65D63">
              <w:rPr>
                <w:rFonts w:ascii="Arial Narrow" w:hAnsi="Arial Narrow"/>
                <w:sz w:val="20"/>
                <w:szCs w:val="20"/>
              </w:rPr>
              <w:t xml:space="preserve"> (anomalie du gradient cortico-papillaire ou atteinte de la cellule tubulaire)</w:t>
            </w:r>
          </w:p>
        </w:tc>
      </w:tr>
    </w:tbl>
    <w:p w:rsidR="00A57B4C" w:rsidRPr="00A57B4C" w:rsidRDefault="00A57B4C" w:rsidP="00A57B4C"/>
    <w:p w:rsidR="00A57B4C" w:rsidRPr="00A57B4C" w:rsidRDefault="00A57B4C" w:rsidP="00A57B4C"/>
    <w:p w:rsidR="00A57B4C" w:rsidRPr="00A57B4C" w:rsidRDefault="00A57B4C" w:rsidP="00A57B4C"/>
    <w:p w:rsidR="00A57B4C" w:rsidRPr="00A57B4C" w:rsidRDefault="00A57B4C" w:rsidP="00A57B4C"/>
    <w:p w:rsidR="00A57B4C" w:rsidRDefault="00A57B4C" w:rsidP="00A57B4C"/>
    <w:p w:rsidR="00A57B4C" w:rsidRPr="00A57B4C" w:rsidRDefault="00A57B4C" w:rsidP="00A57B4C"/>
    <w:p w:rsidR="00A57B4C" w:rsidRDefault="00A57B4C" w:rsidP="00A57B4C"/>
    <w:p w:rsidR="00A57B4C" w:rsidRDefault="00A57B4C" w:rsidP="00A57B4C"/>
    <w:p w:rsidR="000A0293" w:rsidRPr="00A57B4C" w:rsidRDefault="00A57B4C" w:rsidP="00A57B4C">
      <w:pPr>
        <w:tabs>
          <w:tab w:val="left" w:pos="7056"/>
        </w:tabs>
      </w:pPr>
      <w:r>
        <w:tab/>
      </w:r>
    </w:p>
    <w:sectPr w:rsidR="000A0293" w:rsidRPr="00A57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10" w:rsidRDefault="00A51E10" w:rsidP="0097489F">
      <w:pPr>
        <w:spacing w:after="0" w:line="240" w:lineRule="auto"/>
      </w:pPr>
      <w:r>
        <w:separator/>
      </w:r>
    </w:p>
  </w:endnote>
  <w:endnote w:type="continuationSeparator" w:id="0">
    <w:p w:rsidR="00A51E10" w:rsidRDefault="00A51E10" w:rsidP="0097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64587"/>
      <w:docPartObj>
        <w:docPartGallery w:val="Page Numbers (Bottom of Page)"/>
        <w:docPartUnique/>
      </w:docPartObj>
    </w:sdtPr>
    <w:sdtContent>
      <w:p w:rsidR="0097489F" w:rsidRDefault="009748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A9">
          <w:rPr>
            <w:noProof/>
          </w:rPr>
          <w:t>3</w:t>
        </w:r>
        <w:r>
          <w:fldChar w:fldCharType="end"/>
        </w:r>
      </w:p>
    </w:sdtContent>
  </w:sdt>
  <w:p w:rsidR="0097489F" w:rsidRDefault="009748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10" w:rsidRDefault="00A51E10" w:rsidP="0097489F">
      <w:pPr>
        <w:spacing w:after="0" w:line="240" w:lineRule="auto"/>
      </w:pPr>
      <w:r>
        <w:separator/>
      </w:r>
    </w:p>
  </w:footnote>
  <w:footnote w:type="continuationSeparator" w:id="0">
    <w:p w:rsidR="00A51E10" w:rsidRDefault="00A51E10" w:rsidP="0097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A8"/>
    <w:multiLevelType w:val="hybridMultilevel"/>
    <w:tmpl w:val="251CFC1A"/>
    <w:lvl w:ilvl="0" w:tplc="F4C6E6F4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5AF"/>
    <w:multiLevelType w:val="hybridMultilevel"/>
    <w:tmpl w:val="8AAA4676"/>
    <w:lvl w:ilvl="0" w:tplc="39BC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0E89"/>
    <w:multiLevelType w:val="hybridMultilevel"/>
    <w:tmpl w:val="CFD604C8"/>
    <w:lvl w:ilvl="0" w:tplc="8BA49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28CF"/>
    <w:multiLevelType w:val="hybridMultilevel"/>
    <w:tmpl w:val="024205E2"/>
    <w:lvl w:ilvl="0" w:tplc="8BA49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B1DC4"/>
    <w:multiLevelType w:val="hybridMultilevel"/>
    <w:tmpl w:val="A7620674"/>
    <w:lvl w:ilvl="0" w:tplc="8BA49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0978"/>
    <w:multiLevelType w:val="hybridMultilevel"/>
    <w:tmpl w:val="EE26EA04"/>
    <w:lvl w:ilvl="0" w:tplc="8BA49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C"/>
    <w:rsid w:val="00045B3C"/>
    <w:rsid w:val="00050CFE"/>
    <w:rsid w:val="000A0293"/>
    <w:rsid w:val="00101138"/>
    <w:rsid w:val="00105891"/>
    <w:rsid w:val="0018077C"/>
    <w:rsid w:val="00204542"/>
    <w:rsid w:val="002B7246"/>
    <w:rsid w:val="003F2A25"/>
    <w:rsid w:val="004C646B"/>
    <w:rsid w:val="00654B66"/>
    <w:rsid w:val="00684A75"/>
    <w:rsid w:val="00705ECF"/>
    <w:rsid w:val="00722F38"/>
    <w:rsid w:val="007775F1"/>
    <w:rsid w:val="007F17E0"/>
    <w:rsid w:val="007F653E"/>
    <w:rsid w:val="00810CC2"/>
    <w:rsid w:val="008A10F2"/>
    <w:rsid w:val="0094707E"/>
    <w:rsid w:val="00950C6B"/>
    <w:rsid w:val="009631D2"/>
    <w:rsid w:val="0097489F"/>
    <w:rsid w:val="009B7200"/>
    <w:rsid w:val="00A13206"/>
    <w:rsid w:val="00A25005"/>
    <w:rsid w:val="00A46B19"/>
    <w:rsid w:val="00A51E10"/>
    <w:rsid w:val="00A57B4C"/>
    <w:rsid w:val="00A67F0F"/>
    <w:rsid w:val="00A7091C"/>
    <w:rsid w:val="00B062A9"/>
    <w:rsid w:val="00B23C56"/>
    <w:rsid w:val="00B653D2"/>
    <w:rsid w:val="00B84F4E"/>
    <w:rsid w:val="00BC2BAF"/>
    <w:rsid w:val="00BC32C9"/>
    <w:rsid w:val="00BE33A2"/>
    <w:rsid w:val="00C01BCB"/>
    <w:rsid w:val="00C10941"/>
    <w:rsid w:val="00C335E3"/>
    <w:rsid w:val="00C439E6"/>
    <w:rsid w:val="00C54145"/>
    <w:rsid w:val="00C7432F"/>
    <w:rsid w:val="00CC3492"/>
    <w:rsid w:val="00CC682C"/>
    <w:rsid w:val="00CF2ABB"/>
    <w:rsid w:val="00D01336"/>
    <w:rsid w:val="00D122D4"/>
    <w:rsid w:val="00D60A3C"/>
    <w:rsid w:val="00D74887"/>
    <w:rsid w:val="00DB1E7F"/>
    <w:rsid w:val="00E13AAA"/>
    <w:rsid w:val="00E251A2"/>
    <w:rsid w:val="00E47631"/>
    <w:rsid w:val="00E56F98"/>
    <w:rsid w:val="00E65D63"/>
    <w:rsid w:val="00E81CB7"/>
    <w:rsid w:val="00F86835"/>
    <w:rsid w:val="00F86EB3"/>
    <w:rsid w:val="00FC11C6"/>
    <w:rsid w:val="00FD71AA"/>
    <w:rsid w:val="00FE2688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2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9F"/>
  </w:style>
  <w:style w:type="paragraph" w:styleId="Pieddepage">
    <w:name w:val="footer"/>
    <w:basedOn w:val="Normal"/>
    <w:link w:val="PieddepageCar"/>
    <w:uiPriority w:val="99"/>
    <w:unhideWhenUsed/>
    <w:rsid w:val="0097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7B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2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9F"/>
  </w:style>
  <w:style w:type="paragraph" w:styleId="Pieddepage">
    <w:name w:val="footer"/>
    <w:basedOn w:val="Normal"/>
    <w:link w:val="PieddepageCar"/>
    <w:uiPriority w:val="99"/>
    <w:unhideWhenUsed/>
    <w:rsid w:val="0097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4196-D891-49C7-B36D-312B3823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9</cp:revision>
  <cp:lastPrinted>2013-11-24T21:09:00Z</cp:lastPrinted>
  <dcterms:created xsi:type="dcterms:W3CDTF">2013-11-24T18:09:00Z</dcterms:created>
  <dcterms:modified xsi:type="dcterms:W3CDTF">2013-11-24T21:14:00Z</dcterms:modified>
</cp:coreProperties>
</file>