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45C" w:rsidRPr="0063445C" w:rsidRDefault="0063445C" w:rsidP="0063445C">
      <w:pPr>
        <w:jc w:val="center"/>
        <w:rPr>
          <w:b/>
          <w:u w:val="single"/>
        </w:rPr>
      </w:pPr>
      <w:r w:rsidRPr="0063445C">
        <w:rPr>
          <w:b/>
          <w:u w:val="single"/>
        </w:rPr>
        <w:t>FICHE 1 – CANCEROLOGIE : ANAPATH, CLASSIFICATIONS DES TUMEURS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68"/>
        <w:gridCol w:w="2551"/>
        <w:gridCol w:w="4993"/>
      </w:tblGrid>
      <w:tr w:rsidR="002E275B" w:rsidRPr="00E61A70" w:rsidTr="00AD65B0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5B" w:rsidRPr="00E61A70" w:rsidRDefault="002E275B">
            <w:pPr>
              <w:jc w:val="center"/>
              <w:rPr>
                <w:rFonts w:ascii="Times New Roman" w:hAnsi="Times New Roman" w:cs="Times New Roman"/>
              </w:rPr>
            </w:pPr>
          </w:p>
          <w:p w:rsidR="002E275B" w:rsidRPr="00E61A70" w:rsidRDefault="002E275B">
            <w:pPr>
              <w:jc w:val="center"/>
              <w:rPr>
                <w:rFonts w:ascii="Times New Roman" w:hAnsi="Times New Roman" w:cs="Times New Roman"/>
              </w:rPr>
            </w:pPr>
          </w:p>
          <w:p w:rsidR="002E275B" w:rsidRPr="00E61A70" w:rsidRDefault="002E275B">
            <w:pPr>
              <w:jc w:val="center"/>
              <w:rPr>
                <w:rFonts w:ascii="Times New Roman" w:hAnsi="Times New Roman" w:cs="Times New Roman"/>
              </w:rPr>
            </w:pPr>
            <w:r w:rsidRPr="00E61A70">
              <w:rPr>
                <w:rFonts w:ascii="Times New Roman" w:hAnsi="Times New Roman" w:cs="Times New Roman"/>
              </w:rPr>
              <w:t>Tuméfactions, masses… (localisées)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5B" w:rsidRPr="00E61A70" w:rsidRDefault="002E275B">
            <w:pPr>
              <w:rPr>
                <w:rFonts w:ascii="Times New Roman" w:hAnsi="Times New Roman" w:cs="Times New Roman"/>
              </w:rPr>
            </w:pPr>
            <w:r w:rsidRPr="00E61A70">
              <w:rPr>
                <w:rFonts w:ascii="Times New Roman" w:hAnsi="Times New Roman" w:cs="Times New Roman"/>
              </w:rPr>
              <w:t xml:space="preserve">Evolution rapide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5B" w:rsidRPr="00E61A70" w:rsidRDefault="002E275B">
            <w:pPr>
              <w:rPr>
                <w:rFonts w:ascii="Times New Roman" w:hAnsi="Times New Roman" w:cs="Times New Roman"/>
              </w:rPr>
            </w:pPr>
            <w:r w:rsidRPr="00E61A70">
              <w:rPr>
                <w:rFonts w:ascii="Times New Roman" w:hAnsi="Times New Roman" w:cs="Times New Roman"/>
              </w:rPr>
              <w:t>Hématome, œdème localisé, abcès (exceptionnellement tumeur maligne)</w:t>
            </w:r>
          </w:p>
        </w:tc>
      </w:tr>
      <w:tr w:rsidR="002E275B" w:rsidRPr="00E61A70" w:rsidTr="00AD65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5B" w:rsidRPr="00E61A70" w:rsidRDefault="002E2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B0" w:rsidRDefault="002E275B">
            <w:pPr>
              <w:rPr>
                <w:rFonts w:ascii="Times New Roman" w:hAnsi="Times New Roman" w:cs="Times New Roman"/>
              </w:rPr>
            </w:pPr>
            <w:r w:rsidRPr="00E61A70">
              <w:rPr>
                <w:rFonts w:ascii="Times New Roman" w:hAnsi="Times New Roman" w:cs="Times New Roman"/>
              </w:rPr>
              <w:t xml:space="preserve">Evolution prolongée : </w:t>
            </w:r>
          </w:p>
          <w:p w:rsidR="002E275B" w:rsidRPr="00E61A70" w:rsidRDefault="002E275B">
            <w:pPr>
              <w:rPr>
                <w:rFonts w:ascii="Times New Roman" w:hAnsi="Times New Roman" w:cs="Times New Roman"/>
              </w:rPr>
            </w:pPr>
            <w:r w:rsidRPr="00E61A70">
              <w:rPr>
                <w:rFonts w:ascii="Times New Roman" w:hAnsi="Times New Roman" w:cs="Times New Roman"/>
              </w:rPr>
              <w:t>2 catégories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5B" w:rsidRPr="00AD65B0" w:rsidRDefault="002E275B" w:rsidP="00AD65B0">
            <w:pPr>
              <w:rPr>
                <w:rFonts w:ascii="Times New Roman" w:hAnsi="Times New Roman" w:cs="Times New Roman"/>
              </w:rPr>
            </w:pPr>
            <w:proofErr w:type="spellStart"/>
            <w:r w:rsidRPr="00E61A70">
              <w:rPr>
                <w:rFonts w:ascii="Times New Roman" w:hAnsi="Times New Roman" w:cs="Times New Roman"/>
              </w:rPr>
              <w:t>Pseudo-tumeurs</w:t>
            </w:r>
            <w:proofErr w:type="spellEnd"/>
            <w:r w:rsidR="00AD65B0">
              <w:rPr>
                <w:rFonts w:ascii="Times New Roman" w:hAnsi="Times New Roman" w:cs="Times New Roman"/>
              </w:rPr>
              <w:t> :</w:t>
            </w:r>
            <w:r w:rsidRPr="00E61A70">
              <w:rPr>
                <w:rFonts w:ascii="Times New Roman" w:hAnsi="Times New Roman" w:cs="Times New Roman"/>
              </w:rPr>
              <w:t xml:space="preserve"> 3 types :</w:t>
            </w:r>
            <w:r w:rsidR="00AD65B0">
              <w:rPr>
                <w:rFonts w:ascii="Times New Roman" w:hAnsi="Times New Roman" w:cs="Times New Roman"/>
              </w:rPr>
              <w:t xml:space="preserve"> inflammatoire, dystrophique, malformative</w:t>
            </w:r>
          </w:p>
        </w:tc>
      </w:tr>
      <w:tr w:rsidR="002E275B" w:rsidRPr="00E61A70" w:rsidTr="00AD65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5B" w:rsidRPr="00E61A70" w:rsidRDefault="002E2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5B" w:rsidRPr="00E61A70" w:rsidRDefault="002E2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5B" w:rsidRPr="00E61A70" w:rsidRDefault="002E275B" w:rsidP="00E61A70">
            <w:pPr>
              <w:rPr>
                <w:rFonts w:ascii="Times New Roman" w:hAnsi="Times New Roman" w:cs="Times New Roman"/>
              </w:rPr>
            </w:pPr>
            <w:r w:rsidRPr="00E61A70">
              <w:rPr>
                <w:rFonts w:ascii="Times New Roman" w:hAnsi="Times New Roman" w:cs="Times New Roman"/>
              </w:rPr>
              <w:t>Tumeurs : 2 types</w:t>
            </w:r>
            <w:r w:rsidR="00E61A70">
              <w:rPr>
                <w:rFonts w:ascii="Times New Roman" w:hAnsi="Times New Roman" w:cs="Times New Roman"/>
              </w:rPr>
              <w:t> : bénignes/ malignes</w:t>
            </w:r>
          </w:p>
        </w:tc>
      </w:tr>
    </w:tbl>
    <w:p w:rsidR="002E275B" w:rsidRPr="00E61A70" w:rsidRDefault="00403772" w:rsidP="00403772">
      <w:pPr>
        <w:spacing w:after="0"/>
        <w:jc w:val="both"/>
        <w:rPr>
          <w:rFonts w:ascii="Times New Roman" w:hAnsi="Times New Roman" w:cs="Times New Roman"/>
        </w:rPr>
      </w:pPr>
      <w:r w:rsidRPr="00E61A70">
        <w:rPr>
          <w:rFonts w:ascii="Times New Roman" w:hAnsi="Times New Roman" w:cs="Times New Roman"/>
          <w:u w:val="single"/>
        </w:rPr>
        <w:t>T</w:t>
      </w:r>
      <w:r w:rsidRPr="00E61A70">
        <w:rPr>
          <w:rFonts w:ascii="Times New Roman" w:hAnsi="Times New Roman" w:cs="Times New Roman"/>
          <w:u w:val="single"/>
        </w:rPr>
        <w:t>umeur</w:t>
      </w:r>
      <w:r w:rsidRPr="00E61A70">
        <w:rPr>
          <w:rFonts w:ascii="Times New Roman" w:hAnsi="Times New Roman" w:cs="Times New Roman"/>
        </w:rPr>
        <w:t xml:space="preserve"> : </w:t>
      </w:r>
      <w:r w:rsidRPr="00E61A70">
        <w:rPr>
          <w:rFonts w:ascii="Times New Roman" w:hAnsi="Times New Roman" w:cs="Times New Roman"/>
        </w:rPr>
        <w:t>synonyme :</w:t>
      </w:r>
      <w:r w:rsidRPr="00E61A70">
        <w:rPr>
          <w:rFonts w:ascii="Times New Roman" w:hAnsi="Times New Roman" w:cs="Times New Roman"/>
        </w:rPr>
        <w:t xml:space="preserve"> néoplasme, néoplasie</w:t>
      </w:r>
    </w:p>
    <w:p w:rsidR="00403772" w:rsidRPr="00E61A70" w:rsidRDefault="00403772" w:rsidP="00403772">
      <w:pPr>
        <w:spacing w:after="0"/>
        <w:ind w:left="142"/>
        <w:rPr>
          <w:rFonts w:ascii="Times New Roman" w:hAnsi="Times New Roman" w:cs="Times New Roman"/>
        </w:rPr>
      </w:pPr>
    </w:p>
    <w:p w:rsidR="002E275B" w:rsidRPr="00E61A70" w:rsidRDefault="002E275B" w:rsidP="002E275B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b/>
          <w:u w:val="single"/>
        </w:rPr>
      </w:pPr>
      <w:r w:rsidRPr="00E61A70">
        <w:rPr>
          <w:rFonts w:ascii="Times New Roman" w:hAnsi="Times New Roman" w:cs="Times New Roman"/>
          <w:b/>
          <w:u w:val="single"/>
        </w:rPr>
        <w:t>Généralités sur les tumeurs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68"/>
        <w:gridCol w:w="1417"/>
        <w:gridCol w:w="2410"/>
        <w:gridCol w:w="3717"/>
      </w:tblGrid>
      <w:tr w:rsidR="00ED49A9" w:rsidRPr="00E61A70" w:rsidTr="004B6BF1">
        <w:tc>
          <w:tcPr>
            <w:tcW w:w="9212" w:type="dxa"/>
            <w:gridSpan w:val="4"/>
          </w:tcPr>
          <w:p w:rsidR="00ED49A9" w:rsidRPr="00E61A70" w:rsidRDefault="00ED49A9" w:rsidP="00ED49A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E61A70">
              <w:rPr>
                <w:rFonts w:ascii="Times New Roman" w:hAnsi="Times New Roman" w:cs="Times New Roman"/>
                <w:b/>
                <w:u w:val="single"/>
              </w:rPr>
              <w:t>Circonstance de découverte des tumeurs</w:t>
            </w:r>
          </w:p>
        </w:tc>
      </w:tr>
      <w:tr w:rsidR="00ED49A9" w:rsidRPr="00E61A70" w:rsidTr="00ED49A9">
        <w:tc>
          <w:tcPr>
            <w:tcW w:w="1668" w:type="dxa"/>
          </w:tcPr>
          <w:p w:rsidR="00ED49A9" w:rsidRPr="00E61A70" w:rsidRDefault="00ED49A9" w:rsidP="00ED49A9">
            <w:pPr>
              <w:rPr>
                <w:rFonts w:ascii="Times New Roman" w:hAnsi="Times New Roman" w:cs="Times New Roman"/>
              </w:rPr>
            </w:pPr>
            <w:r w:rsidRPr="00E61A70">
              <w:rPr>
                <w:rFonts w:ascii="Times New Roman" w:hAnsi="Times New Roman" w:cs="Times New Roman"/>
              </w:rPr>
              <w:t>tuméfaction</w:t>
            </w:r>
          </w:p>
        </w:tc>
        <w:tc>
          <w:tcPr>
            <w:tcW w:w="1417" w:type="dxa"/>
          </w:tcPr>
          <w:p w:rsidR="00ED49A9" w:rsidRPr="00E61A70" w:rsidRDefault="00ED49A9">
            <w:pPr>
              <w:rPr>
                <w:rFonts w:ascii="Times New Roman" w:hAnsi="Times New Roman" w:cs="Times New Roman"/>
              </w:rPr>
            </w:pPr>
            <w:r w:rsidRPr="00E61A70">
              <w:rPr>
                <w:rFonts w:ascii="Times New Roman" w:hAnsi="Times New Roman" w:cs="Times New Roman"/>
              </w:rPr>
              <w:t>douleur</w:t>
            </w:r>
          </w:p>
        </w:tc>
        <w:tc>
          <w:tcPr>
            <w:tcW w:w="2410" w:type="dxa"/>
          </w:tcPr>
          <w:p w:rsidR="00ED49A9" w:rsidRPr="00E61A70" w:rsidRDefault="00ED49A9">
            <w:pPr>
              <w:rPr>
                <w:rFonts w:ascii="Times New Roman" w:hAnsi="Times New Roman" w:cs="Times New Roman"/>
              </w:rPr>
            </w:pPr>
            <w:r w:rsidRPr="00E61A70">
              <w:rPr>
                <w:rFonts w:ascii="Times New Roman" w:hAnsi="Times New Roman" w:cs="Times New Roman"/>
              </w:rPr>
              <w:t>hémorragie</w:t>
            </w:r>
          </w:p>
        </w:tc>
        <w:tc>
          <w:tcPr>
            <w:tcW w:w="3717" w:type="dxa"/>
          </w:tcPr>
          <w:p w:rsidR="00ED49A9" w:rsidRPr="00E61A70" w:rsidRDefault="00ED49A9" w:rsidP="009B2BE5">
            <w:pPr>
              <w:rPr>
                <w:rFonts w:ascii="Times New Roman" w:hAnsi="Times New Roman" w:cs="Times New Roman"/>
              </w:rPr>
            </w:pPr>
            <w:r w:rsidRPr="00E61A70">
              <w:rPr>
                <w:rFonts w:ascii="Times New Roman" w:hAnsi="Times New Roman" w:cs="Times New Roman"/>
              </w:rPr>
              <w:t>syndrome compressif</w:t>
            </w:r>
          </w:p>
        </w:tc>
      </w:tr>
      <w:tr w:rsidR="00ED49A9" w:rsidRPr="00E61A70" w:rsidTr="00ED49A9">
        <w:tc>
          <w:tcPr>
            <w:tcW w:w="1668" w:type="dxa"/>
          </w:tcPr>
          <w:p w:rsidR="00ED49A9" w:rsidRPr="00E61A70" w:rsidRDefault="00ED49A9">
            <w:pPr>
              <w:rPr>
                <w:rFonts w:ascii="Times New Roman" w:hAnsi="Times New Roman" w:cs="Times New Roman"/>
              </w:rPr>
            </w:pPr>
            <w:r w:rsidRPr="00E61A70">
              <w:rPr>
                <w:rFonts w:ascii="Times New Roman" w:hAnsi="Times New Roman" w:cs="Times New Roman"/>
              </w:rPr>
              <w:t>toux</w:t>
            </w:r>
          </w:p>
        </w:tc>
        <w:tc>
          <w:tcPr>
            <w:tcW w:w="1417" w:type="dxa"/>
          </w:tcPr>
          <w:p w:rsidR="00ED49A9" w:rsidRPr="00E61A70" w:rsidRDefault="00ED49A9">
            <w:pPr>
              <w:rPr>
                <w:rFonts w:ascii="Times New Roman" w:hAnsi="Times New Roman" w:cs="Times New Roman"/>
              </w:rPr>
            </w:pPr>
            <w:r w:rsidRPr="00E61A70">
              <w:rPr>
                <w:rFonts w:ascii="Times New Roman" w:hAnsi="Times New Roman" w:cs="Times New Roman"/>
              </w:rPr>
              <w:t>AEG</w:t>
            </w:r>
          </w:p>
        </w:tc>
        <w:tc>
          <w:tcPr>
            <w:tcW w:w="2410" w:type="dxa"/>
          </w:tcPr>
          <w:p w:rsidR="00ED49A9" w:rsidRPr="00E61A70" w:rsidRDefault="00ED49A9">
            <w:pPr>
              <w:rPr>
                <w:rFonts w:ascii="Times New Roman" w:hAnsi="Times New Roman" w:cs="Times New Roman"/>
              </w:rPr>
            </w:pPr>
            <w:r w:rsidRPr="00E61A70">
              <w:rPr>
                <w:rFonts w:ascii="Times New Roman" w:hAnsi="Times New Roman" w:cs="Times New Roman"/>
              </w:rPr>
              <w:t>troubles métaboliques</w:t>
            </w:r>
          </w:p>
        </w:tc>
        <w:tc>
          <w:tcPr>
            <w:tcW w:w="3717" w:type="dxa"/>
          </w:tcPr>
          <w:p w:rsidR="00ED49A9" w:rsidRPr="00E61A70" w:rsidRDefault="00ED49A9">
            <w:pPr>
              <w:rPr>
                <w:rFonts w:ascii="Times New Roman" w:hAnsi="Times New Roman" w:cs="Times New Roman"/>
              </w:rPr>
            </w:pPr>
            <w:r w:rsidRPr="00E61A70">
              <w:rPr>
                <w:rFonts w:ascii="Times New Roman" w:hAnsi="Times New Roman" w:cs="Times New Roman"/>
              </w:rPr>
              <w:t>diminution de la fonction d’un organe</w:t>
            </w:r>
          </w:p>
        </w:tc>
      </w:tr>
    </w:tbl>
    <w:p w:rsidR="003B3C3B" w:rsidRPr="00E61A70" w:rsidRDefault="00ED49A9" w:rsidP="00ED49A9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</w:rPr>
      </w:pPr>
      <w:r w:rsidRPr="00E61A70">
        <w:rPr>
          <w:rFonts w:ascii="Times New Roman" w:hAnsi="Times New Roman" w:cs="Times New Roman"/>
        </w:rPr>
        <w:t>Mise en place de dépistages</w:t>
      </w:r>
    </w:p>
    <w:p w:rsidR="00E61A70" w:rsidRPr="00E61A70" w:rsidRDefault="00E61A70" w:rsidP="00E61A70">
      <w:pPr>
        <w:spacing w:after="0"/>
        <w:rPr>
          <w:rFonts w:ascii="Times New Roman" w:hAnsi="Times New Roman" w:cs="Times New Roman"/>
        </w:rPr>
      </w:pPr>
      <w:r w:rsidRPr="00E61A70">
        <w:rPr>
          <w:rFonts w:ascii="Times New Roman" w:hAnsi="Times New Roman" w:cs="Times New Roman"/>
          <w:u w:val="single"/>
        </w:rPr>
        <w:t>Diagnostic de bénignité ou malignité</w:t>
      </w:r>
      <w:r w:rsidRPr="00E61A70">
        <w:rPr>
          <w:rFonts w:ascii="Times New Roman" w:hAnsi="Times New Roman" w:cs="Times New Roman"/>
        </w:rPr>
        <w:t xml:space="preserve"> : </w:t>
      </w:r>
    </w:p>
    <w:p w:rsidR="00E61A70" w:rsidRPr="00E61A70" w:rsidRDefault="00E61A70" w:rsidP="00E61A70">
      <w:pPr>
        <w:pStyle w:val="Paragraphedeliste"/>
        <w:numPr>
          <w:ilvl w:val="0"/>
          <w:numId w:val="3"/>
        </w:numPr>
        <w:spacing w:after="0"/>
        <w:ind w:left="426" w:hanging="284"/>
        <w:rPr>
          <w:rFonts w:ascii="Times New Roman" w:hAnsi="Times New Roman" w:cs="Times New Roman"/>
          <w:b/>
        </w:rPr>
      </w:pPr>
      <w:r w:rsidRPr="00E61A70">
        <w:rPr>
          <w:rFonts w:ascii="Times New Roman" w:hAnsi="Times New Roman" w:cs="Times New Roman"/>
          <w:b/>
        </w:rPr>
        <w:t xml:space="preserve">seul le compte-rendu </w:t>
      </w:r>
      <w:proofErr w:type="spellStart"/>
      <w:r w:rsidRPr="00E61A70">
        <w:rPr>
          <w:rFonts w:ascii="Times New Roman" w:hAnsi="Times New Roman" w:cs="Times New Roman"/>
          <w:b/>
        </w:rPr>
        <w:t>anapath</w:t>
      </w:r>
      <w:proofErr w:type="spellEnd"/>
      <w:r w:rsidRPr="00E61A70">
        <w:rPr>
          <w:rFonts w:ascii="Times New Roman" w:hAnsi="Times New Roman" w:cs="Times New Roman"/>
          <w:b/>
        </w:rPr>
        <w:t xml:space="preserve"> fait la preuve du cancer </w:t>
      </w:r>
    </w:p>
    <w:p w:rsidR="00E61A70" w:rsidRPr="00E61A70" w:rsidRDefault="00E61A70" w:rsidP="00E61A70">
      <w:pPr>
        <w:pStyle w:val="Paragraphedeliste"/>
        <w:numPr>
          <w:ilvl w:val="0"/>
          <w:numId w:val="3"/>
        </w:numPr>
        <w:spacing w:after="0"/>
        <w:ind w:left="426" w:hanging="284"/>
        <w:rPr>
          <w:rFonts w:ascii="Times New Roman" w:hAnsi="Times New Roman" w:cs="Times New Roman"/>
        </w:rPr>
      </w:pPr>
      <w:r w:rsidRPr="00E61A70">
        <w:rPr>
          <w:rFonts w:ascii="Times New Roman" w:hAnsi="Times New Roman" w:cs="Times New Roman"/>
        </w:rPr>
        <w:t xml:space="preserve">plusieurs paramètres </w:t>
      </w:r>
      <w:proofErr w:type="spellStart"/>
      <w:r w:rsidRPr="00E61A70">
        <w:rPr>
          <w:rFonts w:ascii="Times New Roman" w:hAnsi="Times New Roman" w:cs="Times New Roman"/>
        </w:rPr>
        <w:t>clinico</w:t>
      </w:r>
      <w:proofErr w:type="spellEnd"/>
      <w:r w:rsidRPr="00E61A70">
        <w:rPr>
          <w:rFonts w:ascii="Times New Roman" w:hAnsi="Times New Roman" w:cs="Times New Roman"/>
        </w:rPr>
        <w:t>-radiologiques (exam clinique, radio, biologique) aident à orienter le diagnostic</w:t>
      </w:r>
    </w:p>
    <w:p w:rsidR="00E61A70" w:rsidRPr="00E61A70" w:rsidRDefault="00E61A70" w:rsidP="00E61A70">
      <w:pPr>
        <w:pStyle w:val="Paragraphedeliste"/>
        <w:numPr>
          <w:ilvl w:val="0"/>
          <w:numId w:val="3"/>
        </w:numPr>
        <w:spacing w:after="0"/>
        <w:ind w:left="426" w:hanging="284"/>
        <w:rPr>
          <w:rFonts w:ascii="Times New Roman" w:hAnsi="Times New Roman" w:cs="Times New Roman"/>
        </w:rPr>
      </w:pPr>
      <w:r w:rsidRPr="00E61A70">
        <w:rPr>
          <w:rFonts w:ascii="Times New Roman" w:hAnsi="Times New Roman" w:cs="Times New Roman"/>
        </w:rPr>
        <w:t>incertitudes subsistent parfois, d’où importance du suivi du patient</w:t>
      </w:r>
    </w:p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8295"/>
      </w:tblGrid>
      <w:tr w:rsidR="00E61A70" w:rsidRPr="00E61A70" w:rsidTr="00F61730">
        <w:tc>
          <w:tcPr>
            <w:tcW w:w="9146" w:type="dxa"/>
            <w:gridSpan w:val="2"/>
          </w:tcPr>
          <w:p w:rsidR="00E61A70" w:rsidRPr="00E61A70" w:rsidRDefault="00E61A70" w:rsidP="00F61730">
            <w:pPr>
              <w:pStyle w:val="Paragraphedeliste"/>
              <w:ind w:left="0"/>
              <w:rPr>
                <w:rFonts w:ascii="Times New Roman" w:hAnsi="Times New Roman" w:cs="Times New Roman"/>
                <w:u w:val="single"/>
              </w:rPr>
            </w:pPr>
            <w:r w:rsidRPr="00E61A70">
              <w:rPr>
                <w:rFonts w:ascii="Times New Roman" w:hAnsi="Times New Roman" w:cs="Times New Roman"/>
                <w:u w:val="single"/>
              </w:rPr>
              <w:t>Evolution spontanée des tumeurs</w:t>
            </w:r>
          </w:p>
        </w:tc>
      </w:tr>
      <w:tr w:rsidR="00E61A70" w:rsidRPr="00E61A70" w:rsidTr="00F61730">
        <w:tc>
          <w:tcPr>
            <w:tcW w:w="851" w:type="dxa"/>
          </w:tcPr>
          <w:p w:rsidR="00E61A70" w:rsidRPr="00E61A70" w:rsidRDefault="00E61A70" w:rsidP="00F61730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  <w:r w:rsidRPr="00E61A70">
              <w:rPr>
                <w:rFonts w:ascii="Times New Roman" w:hAnsi="Times New Roman" w:cs="Times New Roman"/>
              </w:rPr>
              <w:t>Bénin</w:t>
            </w:r>
          </w:p>
        </w:tc>
        <w:tc>
          <w:tcPr>
            <w:tcW w:w="8295" w:type="dxa"/>
          </w:tcPr>
          <w:p w:rsidR="00E61A70" w:rsidRPr="00E61A70" w:rsidRDefault="00E61A70" w:rsidP="00F61730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  <w:r w:rsidRPr="00E61A70">
              <w:rPr>
                <w:rFonts w:ascii="Times New Roman" w:hAnsi="Times New Roman" w:cs="Times New Roman"/>
              </w:rPr>
              <w:t>Augmentation lente en volume, pas de décès (sauf exceptions)</w:t>
            </w:r>
          </w:p>
        </w:tc>
      </w:tr>
      <w:tr w:rsidR="00E61A70" w:rsidRPr="00E61A70" w:rsidTr="00F61730">
        <w:tc>
          <w:tcPr>
            <w:tcW w:w="851" w:type="dxa"/>
          </w:tcPr>
          <w:p w:rsidR="00E61A70" w:rsidRPr="00E61A70" w:rsidRDefault="00E61A70" w:rsidP="00F61730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  <w:r w:rsidRPr="00E61A70">
              <w:rPr>
                <w:rFonts w:ascii="Times New Roman" w:hAnsi="Times New Roman" w:cs="Times New Roman"/>
              </w:rPr>
              <w:t>Malin</w:t>
            </w:r>
          </w:p>
        </w:tc>
        <w:tc>
          <w:tcPr>
            <w:tcW w:w="8295" w:type="dxa"/>
          </w:tcPr>
          <w:p w:rsidR="00E61A70" w:rsidRPr="00E61A70" w:rsidRDefault="00E61A70" w:rsidP="00F61730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  <w:r w:rsidRPr="00E61A70">
              <w:rPr>
                <w:rFonts w:ascii="Times New Roman" w:hAnsi="Times New Roman" w:cs="Times New Roman"/>
              </w:rPr>
              <w:t xml:space="preserve">Augmentation rapide en volume (mois), décès si absence de </w:t>
            </w:r>
            <w:proofErr w:type="spellStart"/>
            <w:r w:rsidRPr="00E61A70">
              <w:rPr>
                <w:rFonts w:ascii="Times New Roman" w:hAnsi="Times New Roman" w:cs="Times New Roman"/>
              </w:rPr>
              <w:t>ttt</w:t>
            </w:r>
            <w:proofErr w:type="spellEnd"/>
            <w:r w:rsidRPr="00E61A70">
              <w:rPr>
                <w:rFonts w:ascii="Times New Roman" w:hAnsi="Times New Roman" w:cs="Times New Roman"/>
              </w:rPr>
              <w:t>, métastases (stade 4)</w:t>
            </w:r>
          </w:p>
        </w:tc>
      </w:tr>
    </w:tbl>
    <w:p w:rsidR="00E61A70" w:rsidRPr="00E61A70" w:rsidRDefault="00E61A70" w:rsidP="00E61A70">
      <w:pPr>
        <w:pStyle w:val="Paragraphedeliste"/>
        <w:spacing w:after="0"/>
        <w:ind w:left="426"/>
        <w:rPr>
          <w:rFonts w:ascii="Times New Roman" w:hAnsi="Times New Roman" w:cs="Times New Roman"/>
        </w:rPr>
      </w:pPr>
    </w:p>
    <w:p w:rsidR="002E275B" w:rsidRDefault="002E275B" w:rsidP="00AD65B0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  <w:b/>
          <w:u w:val="single"/>
        </w:rPr>
      </w:pPr>
      <w:r w:rsidRPr="00E61A70">
        <w:rPr>
          <w:rFonts w:ascii="Times New Roman" w:hAnsi="Times New Roman" w:cs="Times New Roman"/>
          <w:b/>
          <w:u w:val="single"/>
        </w:rPr>
        <w:t>Classification anatomo-pathologique des tumeurs, principe  général de la terminologie et classification moléculaire</w:t>
      </w:r>
    </w:p>
    <w:p w:rsidR="00AD65B0" w:rsidRPr="00E61A70" w:rsidRDefault="00AD65B0" w:rsidP="00AD65B0">
      <w:pPr>
        <w:pStyle w:val="Paragraphedeliste"/>
        <w:ind w:left="1080"/>
        <w:jc w:val="both"/>
        <w:rPr>
          <w:rFonts w:ascii="Times New Roman" w:hAnsi="Times New Roman" w:cs="Times New Roman"/>
          <w:b/>
          <w:u w:val="single"/>
        </w:rPr>
      </w:pPr>
    </w:p>
    <w:tbl>
      <w:tblPr>
        <w:tblStyle w:val="Grilledutableau"/>
        <w:tblW w:w="9738" w:type="dxa"/>
        <w:jc w:val="center"/>
        <w:tblLayout w:type="fixed"/>
        <w:tblLook w:val="04A0" w:firstRow="1" w:lastRow="0" w:firstColumn="1" w:lastColumn="0" w:noHBand="0" w:noVBand="1"/>
      </w:tblPr>
      <w:tblGrid>
        <w:gridCol w:w="1951"/>
        <w:gridCol w:w="2268"/>
        <w:gridCol w:w="2690"/>
        <w:gridCol w:w="2829"/>
      </w:tblGrid>
      <w:tr w:rsidR="002E275B" w:rsidRPr="00E61A70" w:rsidTr="008E4394">
        <w:trPr>
          <w:jc w:val="center"/>
        </w:trPr>
        <w:tc>
          <w:tcPr>
            <w:tcW w:w="9738" w:type="dxa"/>
            <w:gridSpan w:val="4"/>
          </w:tcPr>
          <w:p w:rsidR="002E275B" w:rsidRPr="00E61A70" w:rsidRDefault="002E275B" w:rsidP="00E61A70">
            <w:pPr>
              <w:pStyle w:val="Paragraphedeliste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u w:val="single"/>
              </w:rPr>
            </w:pPr>
            <w:r w:rsidRPr="00E61A70">
              <w:rPr>
                <w:rFonts w:ascii="Times New Roman" w:hAnsi="Times New Roman" w:cs="Times New Roman"/>
                <w:b/>
                <w:u w:val="single"/>
              </w:rPr>
              <w:t>Classification anatomo-pathologique</w:t>
            </w:r>
          </w:p>
          <w:p w:rsidR="00E61A70" w:rsidRPr="00E61A70" w:rsidRDefault="00E61A70" w:rsidP="00E61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 tumeurs sont définies en fonction du tissu auquel elles ressemblent et NON en fonction de l’organe dans lequel elles se développent !</w:t>
            </w:r>
          </w:p>
        </w:tc>
      </w:tr>
      <w:tr w:rsidR="00D730AD" w:rsidRPr="00E61A70" w:rsidTr="00E65A96">
        <w:trPr>
          <w:jc w:val="center"/>
        </w:trPr>
        <w:tc>
          <w:tcPr>
            <w:tcW w:w="1951" w:type="dxa"/>
          </w:tcPr>
          <w:p w:rsidR="00D730AD" w:rsidRPr="00E61A70" w:rsidRDefault="00D730AD" w:rsidP="00D730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730AD" w:rsidRPr="00E61A70" w:rsidRDefault="00D730AD" w:rsidP="00D730AD">
            <w:pPr>
              <w:jc w:val="center"/>
              <w:rPr>
                <w:rFonts w:ascii="Times New Roman" w:hAnsi="Times New Roman" w:cs="Times New Roman"/>
              </w:rPr>
            </w:pPr>
            <w:r w:rsidRPr="00E61A70">
              <w:rPr>
                <w:rFonts w:ascii="Times New Roman" w:hAnsi="Times New Roman" w:cs="Times New Roman"/>
              </w:rPr>
              <w:t>Différenciation</w:t>
            </w:r>
          </w:p>
        </w:tc>
        <w:tc>
          <w:tcPr>
            <w:tcW w:w="5519" w:type="dxa"/>
            <w:gridSpan w:val="2"/>
          </w:tcPr>
          <w:p w:rsidR="00D730AD" w:rsidRPr="00E61A70" w:rsidRDefault="00D730AD" w:rsidP="00D730AD">
            <w:pPr>
              <w:jc w:val="center"/>
              <w:rPr>
                <w:rFonts w:ascii="Times New Roman" w:hAnsi="Times New Roman" w:cs="Times New Roman"/>
              </w:rPr>
            </w:pPr>
            <w:r w:rsidRPr="00E61A70">
              <w:rPr>
                <w:rFonts w:ascii="Times New Roman" w:hAnsi="Times New Roman" w:cs="Times New Roman"/>
              </w:rPr>
              <w:t>Evolution</w:t>
            </w:r>
          </w:p>
        </w:tc>
      </w:tr>
      <w:tr w:rsidR="005867ED" w:rsidRPr="00E61A70" w:rsidTr="00E65A96">
        <w:trPr>
          <w:jc w:val="center"/>
        </w:trPr>
        <w:tc>
          <w:tcPr>
            <w:tcW w:w="1951" w:type="dxa"/>
          </w:tcPr>
          <w:p w:rsidR="00D730AD" w:rsidRPr="00E61A70" w:rsidRDefault="00D730AD" w:rsidP="00D730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730AD" w:rsidRPr="00E61A70" w:rsidRDefault="00D730AD" w:rsidP="00D730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</w:tcPr>
          <w:p w:rsidR="00D730AD" w:rsidRPr="00E61A70" w:rsidRDefault="00D730AD" w:rsidP="00D730AD">
            <w:pPr>
              <w:jc w:val="center"/>
              <w:rPr>
                <w:rFonts w:ascii="Times New Roman" w:hAnsi="Times New Roman" w:cs="Times New Roman"/>
              </w:rPr>
            </w:pPr>
            <w:r w:rsidRPr="00E61A70">
              <w:rPr>
                <w:rFonts w:ascii="Times New Roman" w:hAnsi="Times New Roman" w:cs="Times New Roman"/>
              </w:rPr>
              <w:t>Bénignes</w:t>
            </w:r>
          </w:p>
        </w:tc>
        <w:tc>
          <w:tcPr>
            <w:tcW w:w="2829" w:type="dxa"/>
          </w:tcPr>
          <w:p w:rsidR="00D730AD" w:rsidRPr="00E61A70" w:rsidRDefault="00D730AD" w:rsidP="00D730AD">
            <w:pPr>
              <w:jc w:val="center"/>
              <w:rPr>
                <w:rFonts w:ascii="Times New Roman" w:hAnsi="Times New Roman" w:cs="Times New Roman"/>
              </w:rPr>
            </w:pPr>
            <w:r w:rsidRPr="00E61A70">
              <w:rPr>
                <w:rFonts w:ascii="Times New Roman" w:hAnsi="Times New Roman" w:cs="Times New Roman"/>
              </w:rPr>
              <w:t>Malignes</w:t>
            </w:r>
          </w:p>
        </w:tc>
      </w:tr>
      <w:tr w:rsidR="007552EE" w:rsidRPr="00E61A70" w:rsidTr="00E65A96">
        <w:trPr>
          <w:jc w:val="center"/>
        </w:trPr>
        <w:tc>
          <w:tcPr>
            <w:tcW w:w="1951" w:type="dxa"/>
            <w:vMerge w:val="restart"/>
          </w:tcPr>
          <w:p w:rsidR="007552EE" w:rsidRPr="00E61A70" w:rsidRDefault="007552EE" w:rsidP="00D730AD">
            <w:pPr>
              <w:jc w:val="center"/>
              <w:rPr>
                <w:rFonts w:ascii="Times New Roman" w:hAnsi="Times New Roman" w:cs="Times New Roman"/>
              </w:rPr>
            </w:pPr>
          </w:p>
          <w:p w:rsidR="007552EE" w:rsidRPr="00E61A70" w:rsidRDefault="007552EE" w:rsidP="00D730AD">
            <w:pPr>
              <w:jc w:val="center"/>
              <w:rPr>
                <w:rFonts w:ascii="Times New Roman" w:hAnsi="Times New Roman" w:cs="Times New Roman"/>
              </w:rPr>
            </w:pPr>
          </w:p>
          <w:p w:rsidR="007552EE" w:rsidRPr="00E61A70" w:rsidRDefault="007552EE" w:rsidP="00D730AD">
            <w:pPr>
              <w:jc w:val="center"/>
              <w:rPr>
                <w:rFonts w:ascii="Times New Roman" w:hAnsi="Times New Roman" w:cs="Times New Roman"/>
              </w:rPr>
            </w:pPr>
          </w:p>
          <w:p w:rsidR="007552EE" w:rsidRPr="00E61A70" w:rsidRDefault="007552EE" w:rsidP="00D730AD">
            <w:pPr>
              <w:jc w:val="center"/>
              <w:rPr>
                <w:rFonts w:ascii="Times New Roman" w:hAnsi="Times New Roman" w:cs="Times New Roman"/>
              </w:rPr>
            </w:pPr>
          </w:p>
          <w:p w:rsidR="007552EE" w:rsidRPr="00E61A70" w:rsidRDefault="007552EE" w:rsidP="00D730AD">
            <w:pPr>
              <w:jc w:val="center"/>
              <w:rPr>
                <w:rFonts w:ascii="Times New Roman" w:hAnsi="Times New Roman" w:cs="Times New Roman"/>
              </w:rPr>
            </w:pPr>
            <w:r w:rsidRPr="00E61A70">
              <w:rPr>
                <w:rFonts w:ascii="Times New Roman" w:hAnsi="Times New Roman" w:cs="Times New Roman"/>
              </w:rPr>
              <w:t>Tumeurs</w:t>
            </w:r>
          </w:p>
          <w:p w:rsidR="007552EE" w:rsidRPr="00E61A70" w:rsidRDefault="007552EE" w:rsidP="00D730AD">
            <w:pPr>
              <w:jc w:val="center"/>
              <w:rPr>
                <w:rFonts w:ascii="Times New Roman" w:hAnsi="Times New Roman" w:cs="Times New Roman"/>
              </w:rPr>
            </w:pPr>
            <w:r w:rsidRPr="00E61A70">
              <w:rPr>
                <w:rFonts w:ascii="Times New Roman" w:hAnsi="Times New Roman" w:cs="Times New Roman"/>
              </w:rPr>
              <w:t xml:space="preserve"> épithéliales (80%)</w:t>
            </w:r>
          </w:p>
        </w:tc>
        <w:tc>
          <w:tcPr>
            <w:tcW w:w="2268" w:type="dxa"/>
            <w:vAlign w:val="center"/>
          </w:tcPr>
          <w:p w:rsidR="007552EE" w:rsidRPr="00E61A70" w:rsidRDefault="007552EE" w:rsidP="007552EE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</w:rPr>
            </w:pPr>
            <w:r w:rsidRPr="00E61A70">
              <w:rPr>
                <w:rFonts w:ascii="Times New Roman" w:hAnsi="Times New Roman" w:cs="Times New Roman"/>
              </w:rPr>
              <w:t>De revêtement (stratifié  non kératinisé + stratifié kératinisé)</w:t>
            </w:r>
            <w:r w:rsidR="00D57207" w:rsidRPr="00E61A70">
              <w:rPr>
                <w:rFonts w:ascii="Times New Roman" w:hAnsi="Times New Roman" w:cs="Times New Roman"/>
              </w:rPr>
              <w:t xml:space="preserve"> = tumeurs </w:t>
            </w:r>
            <w:proofErr w:type="spellStart"/>
            <w:r w:rsidR="00D57207" w:rsidRPr="00E61A70">
              <w:rPr>
                <w:rFonts w:ascii="Times New Roman" w:hAnsi="Times New Roman" w:cs="Times New Roman"/>
              </w:rPr>
              <w:t>malpighiennes</w:t>
            </w:r>
            <w:proofErr w:type="spellEnd"/>
          </w:p>
        </w:tc>
        <w:tc>
          <w:tcPr>
            <w:tcW w:w="2690" w:type="dxa"/>
            <w:vAlign w:val="center"/>
          </w:tcPr>
          <w:p w:rsidR="007552EE" w:rsidRPr="00E61A70" w:rsidRDefault="007552EE" w:rsidP="007552EE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</w:rPr>
            </w:pPr>
            <w:r w:rsidRPr="00E61A70">
              <w:rPr>
                <w:rFonts w:ascii="Times New Roman" w:hAnsi="Times New Roman" w:cs="Times New Roman"/>
              </w:rPr>
              <w:t>Papillome</w:t>
            </w:r>
          </w:p>
        </w:tc>
        <w:tc>
          <w:tcPr>
            <w:tcW w:w="2829" w:type="dxa"/>
            <w:vAlign w:val="center"/>
          </w:tcPr>
          <w:p w:rsidR="007552EE" w:rsidRPr="00E61A70" w:rsidRDefault="007552EE" w:rsidP="007552EE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</w:rPr>
            </w:pPr>
            <w:r w:rsidRPr="00E61A70">
              <w:rPr>
                <w:rFonts w:ascii="Times New Roman" w:hAnsi="Times New Roman" w:cs="Times New Roman"/>
              </w:rPr>
              <w:t>Carcinomes épidermoïdes</w:t>
            </w:r>
          </w:p>
        </w:tc>
      </w:tr>
      <w:tr w:rsidR="007552EE" w:rsidRPr="00E61A70" w:rsidTr="00E65A96">
        <w:trPr>
          <w:jc w:val="center"/>
        </w:trPr>
        <w:tc>
          <w:tcPr>
            <w:tcW w:w="1951" w:type="dxa"/>
            <w:vMerge/>
          </w:tcPr>
          <w:p w:rsidR="007552EE" w:rsidRPr="00E61A70" w:rsidRDefault="007552EE" w:rsidP="00D730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7552EE" w:rsidRPr="00E61A70" w:rsidRDefault="007552EE" w:rsidP="007552EE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1A70">
              <w:rPr>
                <w:rFonts w:ascii="Times New Roman" w:hAnsi="Times New Roman" w:cs="Times New Roman"/>
              </w:rPr>
              <w:t>Urothélium</w:t>
            </w:r>
            <w:proofErr w:type="spellEnd"/>
          </w:p>
        </w:tc>
        <w:tc>
          <w:tcPr>
            <w:tcW w:w="5519" w:type="dxa"/>
            <w:gridSpan w:val="2"/>
            <w:vAlign w:val="center"/>
          </w:tcPr>
          <w:p w:rsidR="007552EE" w:rsidRPr="00E61A70" w:rsidRDefault="007552EE" w:rsidP="007552EE">
            <w:pPr>
              <w:jc w:val="center"/>
              <w:rPr>
                <w:rFonts w:ascii="Times New Roman" w:hAnsi="Times New Roman" w:cs="Times New Roman"/>
              </w:rPr>
            </w:pPr>
            <w:r w:rsidRPr="00E61A70">
              <w:rPr>
                <w:rFonts w:ascii="Times New Roman" w:hAnsi="Times New Roman" w:cs="Times New Roman"/>
              </w:rPr>
              <w:t xml:space="preserve">Tumeurs </w:t>
            </w:r>
            <w:proofErr w:type="spellStart"/>
            <w:r w:rsidRPr="00E61A70">
              <w:rPr>
                <w:rFonts w:ascii="Times New Roman" w:hAnsi="Times New Roman" w:cs="Times New Roman"/>
              </w:rPr>
              <w:t>urothéliales</w:t>
            </w:r>
            <w:proofErr w:type="spellEnd"/>
            <w:r w:rsidRPr="00E61A70">
              <w:rPr>
                <w:rFonts w:ascii="Times New Roman" w:hAnsi="Times New Roman" w:cs="Times New Roman"/>
              </w:rPr>
              <w:t xml:space="preserve"> (graduées : I, II, III)</w:t>
            </w:r>
          </w:p>
        </w:tc>
      </w:tr>
      <w:tr w:rsidR="007552EE" w:rsidRPr="00E61A70" w:rsidTr="00E65A96">
        <w:trPr>
          <w:jc w:val="center"/>
        </w:trPr>
        <w:tc>
          <w:tcPr>
            <w:tcW w:w="1951" w:type="dxa"/>
            <w:vMerge/>
          </w:tcPr>
          <w:p w:rsidR="007552EE" w:rsidRPr="00E61A70" w:rsidRDefault="007552EE" w:rsidP="00D730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7552EE" w:rsidRPr="00E61A70" w:rsidRDefault="007552EE" w:rsidP="007552EE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</w:rPr>
            </w:pPr>
            <w:r w:rsidRPr="00E61A70">
              <w:rPr>
                <w:rFonts w:ascii="Times New Roman" w:hAnsi="Times New Roman" w:cs="Times New Roman"/>
              </w:rPr>
              <w:t>Glandulaire (exocrine + endocrine)</w:t>
            </w:r>
          </w:p>
          <w:p w:rsidR="007552EE" w:rsidRPr="00E61A70" w:rsidRDefault="007552EE" w:rsidP="007552EE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</w:rPr>
            </w:pPr>
            <w:r w:rsidRPr="00E61A70">
              <w:rPr>
                <w:rFonts w:ascii="Times New Roman" w:hAnsi="Times New Roman" w:cs="Times New Roman"/>
              </w:rPr>
              <w:t>De revêtement (simple + pseudo-stratifié)</w:t>
            </w:r>
          </w:p>
        </w:tc>
        <w:tc>
          <w:tcPr>
            <w:tcW w:w="2690" w:type="dxa"/>
            <w:vAlign w:val="center"/>
          </w:tcPr>
          <w:p w:rsidR="007552EE" w:rsidRPr="00E61A70" w:rsidRDefault="007552EE" w:rsidP="007552EE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</w:rPr>
            </w:pPr>
            <w:r w:rsidRPr="00E61A70">
              <w:rPr>
                <w:rFonts w:ascii="Times New Roman" w:hAnsi="Times New Roman" w:cs="Times New Roman"/>
              </w:rPr>
              <w:t>Adénome</w:t>
            </w:r>
          </w:p>
          <w:p w:rsidR="007552EE" w:rsidRPr="00E61A70" w:rsidRDefault="007552EE" w:rsidP="007552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vAlign w:val="center"/>
          </w:tcPr>
          <w:p w:rsidR="007552EE" w:rsidRPr="00E61A70" w:rsidRDefault="007552EE" w:rsidP="007552EE">
            <w:pPr>
              <w:jc w:val="center"/>
              <w:rPr>
                <w:rFonts w:ascii="Times New Roman" w:hAnsi="Times New Roman" w:cs="Times New Roman"/>
              </w:rPr>
            </w:pPr>
            <w:r w:rsidRPr="00E61A70">
              <w:rPr>
                <w:rFonts w:ascii="Times New Roman" w:hAnsi="Times New Roman" w:cs="Times New Roman"/>
              </w:rPr>
              <w:t>Adénocarcinome</w:t>
            </w:r>
          </w:p>
        </w:tc>
      </w:tr>
      <w:tr w:rsidR="007552EE" w:rsidRPr="00E61A70" w:rsidTr="00E65A96">
        <w:trPr>
          <w:jc w:val="center"/>
        </w:trPr>
        <w:tc>
          <w:tcPr>
            <w:tcW w:w="1951" w:type="dxa"/>
            <w:vMerge w:val="restart"/>
          </w:tcPr>
          <w:p w:rsidR="007552EE" w:rsidRPr="00E61A70" w:rsidRDefault="007552EE" w:rsidP="00D730AD">
            <w:pPr>
              <w:jc w:val="center"/>
              <w:rPr>
                <w:rFonts w:ascii="Times New Roman" w:hAnsi="Times New Roman" w:cs="Times New Roman"/>
              </w:rPr>
            </w:pPr>
          </w:p>
          <w:p w:rsidR="007552EE" w:rsidRPr="00E61A70" w:rsidRDefault="007552EE" w:rsidP="00D730AD">
            <w:pPr>
              <w:jc w:val="center"/>
              <w:rPr>
                <w:rFonts w:ascii="Times New Roman" w:hAnsi="Times New Roman" w:cs="Times New Roman"/>
              </w:rPr>
            </w:pPr>
          </w:p>
          <w:p w:rsidR="007552EE" w:rsidRPr="00E61A70" w:rsidRDefault="007552EE" w:rsidP="00D730AD">
            <w:pPr>
              <w:jc w:val="center"/>
              <w:rPr>
                <w:rFonts w:ascii="Times New Roman" w:hAnsi="Times New Roman" w:cs="Times New Roman"/>
              </w:rPr>
            </w:pPr>
          </w:p>
          <w:p w:rsidR="007552EE" w:rsidRPr="00E61A70" w:rsidRDefault="007552EE" w:rsidP="00D730AD">
            <w:pPr>
              <w:jc w:val="center"/>
              <w:rPr>
                <w:rFonts w:ascii="Times New Roman" w:hAnsi="Times New Roman" w:cs="Times New Roman"/>
              </w:rPr>
            </w:pPr>
          </w:p>
          <w:p w:rsidR="007552EE" w:rsidRPr="00E61A70" w:rsidRDefault="007552EE" w:rsidP="00D730AD">
            <w:pPr>
              <w:jc w:val="center"/>
              <w:rPr>
                <w:rFonts w:ascii="Times New Roman" w:hAnsi="Times New Roman" w:cs="Times New Roman"/>
              </w:rPr>
            </w:pPr>
            <w:r w:rsidRPr="00E61A70">
              <w:rPr>
                <w:rFonts w:ascii="Times New Roman" w:hAnsi="Times New Roman" w:cs="Times New Roman"/>
              </w:rPr>
              <w:t xml:space="preserve">Tumeurs conjonctives </w:t>
            </w:r>
          </w:p>
        </w:tc>
        <w:tc>
          <w:tcPr>
            <w:tcW w:w="2268" w:type="dxa"/>
          </w:tcPr>
          <w:p w:rsidR="007552EE" w:rsidRPr="00E61A70" w:rsidRDefault="007552EE" w:rsidP="00D730AD">
            <w:pPr>
              <w:jc w:val="center"/>
              <w:rPr>
                <w:rFonts w:ascii="Times New Roman" w:hAnsi="Times New Roman" w:cs="Times New Roman"/>
              </w:rPr>
            </w:pPr>
            <w:r w:rsidRPr="00E61A70">
              <w:rPr>
                <w:rFonts w:ascii="Times New Roman" w:hAnsi="Times New Roman" w:cs="Times New Roman"/>
              </w:rPr>
              <w:t>Fibroblastique</w:t>
            </w:r>
          </w:p>
        </w:tc>
        <w:tc>
          <w:tcPr>
            <w:tcW w:w="2690" w:type="dxa"/>
          </w:tcPr>
          <w:p w:rsidR="007552EE" w:rsidRPr="00E61A70" w:rsidRDefault="007552EE" w:rsidP="00D730AD">
            <w:pPr>
              <w:jc w:val="center"/>
              <w:rPr>
                <w:rFonts w:ascii="Times New Roman" w:hAnsi="Times New Roman" w:cs="Times New Roman"/>
              </w:rPr>
            </w:pPr>
            <w:r w:rsidRPr="00E61A70">
              <w:rPr>
                <w:rFonts w:ascii="Times New Roman" w:hAnsi="Times New Roman" w:cs="Times New Roman"/>
              </w:rPr>
              <w:t>Fibromes</w:t>
            </w:r>
          </w:p>
        </w:tc>
        <w:tc>
          <w:tcPr>
            <w:tcW w:w="2829" w:type="dxa"/>
          </w:tcPr>
          <w:p w:rsidR="007552EE" w:rsidRPr="00E61A70" w:rsidRDefault="007552EE" w:rsidP="00D730AD">
            <w:pPr>
              <w:jc w:val="center"/>
              <w:rPr>
                <w:rFonts w:ascii="Times New Roman" w:hAnsi="Times New Roman" w:cs="Times New Roman"/>
              </w:rPr>
            </w:pPr>
            <w:r w:rsidRPr="00E61A70">
              <w:rPr>
                <w:rFonts w:ascii="Times New Roman" w:hAnsi="Times New Roman" w:cs="Times New Roman"/>
              </w:rPr>
              <w:t>Fibrosarcomes</w:t>
            </w:r>
          </w:p>
        </w:tc>
      </w:tr>
      <w:tr w:rsidR="007552EE" w:rsidRPr="00E61A70" w:rsidTr="00E65A96">
        <w:trPr>
          <w:jc w:val="center"/>
        </w:trPr>
        <w:tc>
          <w:tcPr>
            <w:tcW w:w="1951" w:type="dxa"/>
            <w:vMerge/>
          </w:tcPr>
          <w:p w:rsidR="007552EE" w:rsidRPr="00E61A70" w:rsidRDefault="007552EE" w:rsidP="00D730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552EE" w:rsidRPr="00E61A70" w:rsidRDefault="007552EE" w:rsidP="00D730AD">
            <w:pPr>
              <w:jc w:val="center"/>
              <w:rPr>
                <w:rFonts w:ascii="Times New Roman" w:hAnsi="Times New Roman" w:cs="Times New Roman"/>
              </w:rPr>
            </w:pPr>
            <w:r w:rsidRPr="00E61A70">
              <w:rPr>
                <w:rFonts w:ascii="Times New Roman" w:hAnsi="Times New Roman" w:cs="Times New Roman"/>
              </w:rPr>
              <w:t>Adipeuse</w:t>
            </w:r>
          </w:p>
        </w:tc>
        <w:tc>
          <w:tcPr>
            <w:tcW w:w="2690" w:type="dxa"/>
          </w:tcPr>
          <w:p w:rsidR="007552EE" w:rsidRPr="00E61A70" w:rsidRDefault="007552EE" w:rsidP="00D730AD">
            <w:pPr>
              <w:jc w:val="center"/>
              <w:rPr>
                <w:rFonts w:ascii="Times New Roman" w:hAnsi="Times New Roman" w:cs="Times New Roman"/>
              </w:rPr>
            </w:pPr>
            <w:r w:rsidRPr="00E61A70">
              <w:rPr>
                <w:rFonts w:ascii="Times New Roman" w:hAnsi="Times New Roman" w:cs="Times New Roman"/>
              </w:rPr>
              <w:t>Lipomes</w:t>
            </w:r>
          </w:p>
        </w:tc>
        <w:tc>
          <w:tcPr>
            <w:tcW w:w="2829" w:type="dxa"/>
          </w:tcPr>
          <w:p w:rsidR="007552EE" w:rsidRPr="00E61A70" w:rsidRDefault="007552EE" w:rsidP="00D730AD">
            <w:pPr>
              <w:jc w:val="center"/>
              <w:rPr>
                <w:rFonts w:ascii="Times New Roman" w:hAnsi="Times New Roman" w:cs="Times New Roman"/>
              </w:rPr>
            </w:pPr>
            <w:r w:rsidRPr="00E61A70">
              <w:rPr>
                <w:rFonts w:ascii="Times New Roman" w:hAnsi="Times New Roman" w:cs="Times New Roman"/>
              </w:rPr>
              <w:t>Liposarcomes</w:t>
            </w:r>
          </w:p>
        </w:tc>
      </w:tr>
      <w:tr w:rsidR="007552EE" w:rsidRPr="00E61A70" w:rsidTr="00E65A96">
        <w:trPr>
          <w:jc w:val="center"/>
        </w:trPr>
        <w:tc>
          <w:tcPr>
            <w:tcW w:w="1951" w:type="dxa"/>
            <w:vMerge/>
          </w:tcPr>
          <w:p w:rsidR="007552EE" w:rsidRPr="00E61A70" w:rsidRDefault="007552EE" w:rsidP="00D730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552EE" w:rsidRPr="00E61A70" w:rsidRDefault="007552EE" w:rsidP="00D730AD">
            <w:pPr>
              <w:jc w:val="center"/>
              <w:rPr>
                <w:rFonts w:ascii="Times New Roman" w:hAnsi="Times New Roman" w:cs="Times New Roman"/>
              </w:rPr>
            </w:pPr>
            <w:r w:rsidRPr="00E61A70">
              <w:rPr>
                <w:rFonts w:ascii="Times New Roman" w:hAnsi="Times New Roman" w:cs="Times New Roman"/>
              </w:rPr>
              <w:t>Musculaire lisse</w:t>
            </w:r>
          </w:p>
        </w:tc>
        <w:tc>
          <w:tcPr>
            <w:tcW w:w="2690" w:type="dxa"/>
          </w:tcPr>
          <w:p w:rsidR="007552EE" w:rsidRPr="00E61A70" w:rsidRDefault="007552EE" w:rsidP="00D730AD">
            <w:pPr>
              <w:jc w:val="center"/>
              <w:rPr>
                <w:rFonts w:ascii="Times New Roman" w:hAnsi="Times New Roman" w:cs="Times New Roman"/>
              </w:rPr>
            </w:pPr>
            <w:r w:rsidRPr="00E61A70">
              <w:rPr>
                <w:rFonts w:ascii="Times New Roman" w:hAnsi="Times New Roman" w:cs="Times New Roman"/>
              </w:rPr>
              <w:t>Léiomyomes</w:t>
            </w:r>
          </w:p>
        </w:tc>
        <w:tc>
          <w:tcPr>
            <w:tcW w:w="2829" w:type="dxa"/>
          </w:tcPr>
          <w:p w:rsidR="007552EE" w:rsidRPr="00E61A70" w:rsidRDefault="007552EE" w:rsidP="00D730A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1A70">
              <w:rPr>
                <w:rFonts w:ascii="Times New Roman" w:hAnsi="Times New Roman" w:cs="Times New Roman"/>
              </w:rPr>
              <w:t>Léiomyosarcomes</w:t>
            </w:r>
            <w:proofErr w:type="spellEnd"/>
          </w:p>
        </w:tc>
      </w:tr>
      <w:tr w:rsidR="007552EE" w:rsidRPr="00E61A70" w:rsidTr="00E65A96">
        <w:trPr>
          <w:jc w:val="center"/>
        </w:trPr>
        <w:tc>
          <w:tcPr>
            <w:tcW w:w="1951" w:type="dxa"/>
            <w:vMerge/>
          </w:tcPr>
          <w:p w:rsidR="007552EE" w:rsidRPr="00E61A70" w:rsidRDefault="007552EE" w:rsidP="00D730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552EE" w:rsidRPr="00E61A70" w:rsidRDefault="007552EE" w:rsidP="00D730AD">
            <w:pPr>
              <w:jc w:val="center"/>
              <w:rPr>
                <w:rFonts w:ascii="Times New Roman" w:hAnsi="Times New Roman" w:cs="Times New Roman"/>
              </w:rPr>
            </w:pPr>
            <w:r w:rsidRPr="00E61A70">
              <w:rPr>
                <w:rFonts w:ascii="Times New Roman" w:hAnsi="Times New Roman" w:cs="Times New Roman"/>
              </w:rPr>
              <w:t>Musculaire strié</w:t>
            </w:r>
          </w:p>
        </w:tc>
        <w:tc>
          <w:tcPr>
            <w:tcW w:w="2690" w:type="dxa"/>
          </w:tcPr>
          <w:p w:rsidR="007552EE" w:rsidRPr="00E61A70" w:rsidRDefault="007552EE" w:rsidP="00D730A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1A70">
              <w:rPr>
                <w:rFonts w:ascii="Times New Roman" w:hAnsi="Times New Roman" w:cs="Times New Roman"/>
              </w:rPr>
              <w:t>Rhabsomyomes</w:t>
            </w:r>
            <w:proofErr w:type="spellEnd"/>
          </w:p>
        </w:tc>
        <w:tc>
          <w:tcPr>
            <w:tcW w:w="2829" w:type="dxa"/>
          </w:tcPr>
          <w:p w:rsidR="007552EE" w:rsidRPr="00E61A70" w:rsidRDefault="007552EE" w:rsidP="00D730A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1A70">
              <w:rPr>
                <w:rFonts w:ascii="Times New Roman" w:hAnsi="Times New Roman" w:cs="Times New Roman"/>
              </w:rPr>
              <w:t>Rhabdomyosarcomes</w:t>
            </w:r>
            <w:proofErr w:type="spellEnd"/>
          </w:p>
        </w:tc>
      </w:tr>
      <w:tr w:rsidR="007552EE" w:rsidRPr="00E61A70" w:rsidTr="00E65A96">
        <w:trPr>
          <w:jc w:val="center"/>
        </w:trPr>
        <w:tc>
          <w:tcPr>
            <w:tcW w:w="1951" w:type="dxa"/>
            <w:vMerge/>
          </w:tcPr>
          <w:p w:rsidR="007552EE" w:rsidRPr="00E61A70" w:rsidRDefault="007552EE" w:rsidP="00D730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552EE" w:rsidRPr="00E61A70" w:rsidRDefault="007552EE" w:rsidP="00D730AD">
            <w:pPr>
              <w:jc w:val="center"/>
              <w:rPr>
                <w:rFonts w:ascii="Times New Roman" w:hAnsi="Times New Roman" w:cs="Times New Roman"/>
              </w:rPr>
            </w:pPr>
            <w:r w:rsidRPr="00E61A70">
              <w:rPr>
                <w:rFonts w:ascii="Times New Roman" w:hAnsi="Times New Roman" w:cs="Times New Roman"/>
              </w:rPr>
              <w:t>Osseuse</w:t>
            </w:r>
          </w:p>
        </w:tc>
        <w:tc>
          <w:tcPr>
            <w:tcW w:w="2690" w:type="dxa"/>
          </w:tcPr>
          <w:p w:rsidR="007552EE" w:rsidRPr="00E61A70" w:rsidRDefault="007552EE" w:rsidP="00D730AD">
            <w:pPr>
              <w:jc w:val="center"/>
              <w:rPr>
                <w:rFonts w:ascii="Times New Roman" w:hAnsi="Times New Roman" w:cs="Times New Roman"/>
              </w:rPr>
            </w:pPr>
            <w:r w:rsidRPr="00E61A70">
              <w:rPr>
                <w:rFonts w:ascii="Times New Roman" w:hAnsi="Times New Roman" w:cs="Times New Roman"/>
              </w:rPr>
              <w:t>Ostéomes</w:t>
            </w:r>
          </w:p>
          <w:p w:rsidR="007552EE" w:rsidRPr="00E61A70" w:rsidRDefault="007552EE" w:rsidP="00D572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1A70">
              <w:rPr>
                <w:rFonts w:ascii="Times New Roman" w:hAnsi="Times New Roman" w:cs="Times New Roman"/>
              </w:rPr>
              <w:t>Ostéochondromes</w:t>
            </w:r>
            <w:proofErr w:type="spellEnd"/>
            <w:r w:rsidRPr="00E61A7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29" w:type="dxa"/>
          </w:tcPr>
          <w:p w:rsidR="007552EE" w:rsidRPr="00E61A70" w:rsidRDefault="007552EE" w:rsidP="00D730AD">
            <w:pPr>
              <w:jc w:val="center"/>
              <w:rPr>
                <w:rFonts w:ascii="Times New Roman" w:hAnsi="Times New Roman" w:cs="Times New Roman"/>
              </w:rPr>
            </w:pPr>
            <w:r w:rsidRPr="00E61A70">
              <w:rPr>
                <w:rFonts w:ascii="Times New Roman" w:hAnsi="Times New Roman" w:cs="Times New Roman"/>
              </w:rPr>
              <w:t>Sarcomes ostéogéniques</w:t>
            </w:r>
          </w:p>
          <w:p w:rsidR="007552EE" w:rsidRPr="00E61A70" w:rsidRDefault="007552EE" w:rsidP="00D57207">
            <w:pPr>
              <w:jc w:val="center"/>
              <w:rPr>
                <w:rFonts w:ascii="Times New Roman" w:hAnsi="Times New Roman" w:cs="Times New Roman"/>
              </w:rPr>
            </w:pPr>
            <w:r w:rsidRPr="00E61A70">
              <w:rPr>
                <w:rFonts w:ascii="Times New Roman" w:hAnsi="Times New Roman" w:cs="Times New Roman"/>
              </w:rPr>
              <w:t>Ostéosarcomes</w:t>
            </w:r>
          </w:p>
        </w:tc>
      </w:tr>
      <w:tr w:rsidR="007552EE" w:rsidRPr="00E61A70" w:rsidTr="00E65A96">
        <w:trPr>
          <w:jc w:val="center"/>
        </w:trPr>
        <w:tc>
          <w:tcPr>
            <w:tcW w:w="1951" w:type="dxa"/>
            <w:vMerge/>
          </w:tcPr>
          <w:p w:rsidR="007552EE" w:rsidRPr="00E61A70" w:rsidRDefault="007552EE" w:rsidP="00D730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552EE" w:rsidRPr="00E61A70" w:rsidRDefault="007552EE" w:rsidP="00D730AD">
            <w:pPr>
              <w:jc w:val="center"/>
              <w:rPr>
                <w:rFonts w:ascii="Times New Roman" w:hAnsi="Times New Roman" w:cs="Times New Roman"/>
              </w:rPr>
            </w:pPr>
            <w:r w:rsidRPr="00E61A70">
              <w:rPr>
                <w:rFonts w:ascii="Times New Roman" w:hAnsi="Times New Roman" w:cs="Times New Roman"/>
              </w:rPr>
              <w:t>Cartilagineuse</w:t>
            </w:r>
          </w:p>
        </w:tc>
        <w:tc>
          <w:tcPr>
            <w:tcW w:w="2690" w:type="dxa"/>
          </w:tcPr>
          <w:p w:rsidR="007552EE" w:rsidRPr="00E61A70" w:rsidRDefault="00D57207" w:rsidP="00D730AD">
            <w:pPr>
              <w:jc w:val="center"/>
              <w:rPr>
                <w:rFonts w:ascii="Times New Roman" w:hAnsi="Times New Roman" w:cs="Times New Roman"/>
              </w:rPr>
            </w:pPr>
            <w:r w:rsidRPr="00E61A70">
              <w:rPr>
                <w:rFonts w:ascii="Times New Roman" w:hAnsi="Times New Roman" w:cs="Times New Roman"/>
              </w:rPr>
              <w:t>Chondromes</w:t>
            </w:r>
          </w:p>
        </w:tc>
        <w:tc>
          <w:tcPr>
            <w:tcW w:w="2829" w:type="dxa"/>
          </w:tcPr>
          <w:p w:rsidR="007552EE" w:rsidRPr="00E61A70" w:rsidRDefault="00D57207" w:rsidP="00D730AD">
            <w:pPr>
              <w:jc w:val="center"/>
              <w:rPr>
                <w:rFonts w:ascii="Times New Roman" w:hAnsi="Times New Roman" w:cs="Times New Roman"/>
              </w:rPr>
            </w:pPr>
            <w:r w:rsidRPr="00E61A70">
              <w:rPr>
                <w:rFonts w:ascii="Times New Roman" w:hAnsi="Times New Roman" w:cs="Times New Roman"/>
              </w:rPr>
              <w:t>Chondrosarcomes</w:t>
            </w:r>
          </w:p>
        </w:tc>
      </w:tr>
      <w:tr w:rsidR="007552EE" w:rsidRPr="00E61A70" w:rsidTr="00E65A96">
        <w:trPr>
          <w:jc w:val="center"/>
        </w:trPr>
        <w:tc>
          <w:tcPr>
            <w:tcW w:w="1951" w:type="dxa"/>
            <w:vMerge/>
          </w:tcPr>
          <w:p w:rsidR="007552EE" w:rsidRPr="00E61A70" w:rsidRDefault="007552EE" w:rsidP="00D730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552EE" w:rsidRPr="00E61A70" w:rsidRDefault="007552EE" w:rsidP="00D730AD">
            <w:pPr>
              <w:jc w:val="center"/>
              <w:rPr>
                <w:rFonts w:ascii="Times New Roman" w:hAnsi="Times New Roman" w:cs="Times New Roman"/>
              </w:rPr>
            </w:pPr>
            <w:r w:rsidRPr="00E61A70">
              <w:rPr>
                <w:rFonts w:ascii="Times New Roman" w:hAnsi="Times New Roman" w:cs="Times New Roman"/>
              </w:rPr>
              <w:t>Vasculaire</w:t>
            </w:r>
          </w:p>
        </w:tc>
        <w:tc>
          <w:tcPr>
            <w:tcW w:w="2690" w:type="dxa"/>
          </w:tcPr>
          <w:p w:rsidR="007552EE" w:rsidRPr="00E61A70" w:rsidRDefault="007552EE" w:rsidP="00D730AD">
            <w:pPr>
              <w:jc w:val="center"/>
              <w:rPr>
                <w:rFonts w:ascii="Times New Roman" w:hAnsi="Times New Roman" w:cs="Times New Roman"/>
              </w:rPr>
            </w:pPr>
            <w:r w:rsidRPr="00E61A70">
              <w:rPr>
                <w:rFonts w:ascii="Times New Roman" w:hAnsi="Times New Roman" w:cs="Times New Roman"/>
              </w:rPr>
              <w:t xml:space="preserve">Angiomes </w:t>
            </w:r>
            <w:proofErr w:type="spellStart"/>
            <w:r w:rsidRPr="00E61A70">
              <w:rPr>
                <w:rFonts w:ascii="Times New Roman" w:hAnsi="Times New Roman" w:cs="Times New Roman"/>
                <w:i/>
              </w:rPr>
              <w:t>hémangiopéricytome</w:t>
            </w:r>
            <w:proofErr w:type="spellEnd"/>
          </w:p>
        </w:tc>
        <w:tc>
          <w:tcPr>
            <w:tcW w:w="2829" w:type="dxa"/>
          </w:tcPr>
          <w:p w:rsidR="007552EE" w:rsidRPr="00E61A70" w:rsidRDefault="007552EE" w:rsidP="00D730A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1A70">
              <w:rPr>
                <w:rFonts w:ascii="Times New Roman" w:hAnsi="Times New Roman" w:cs="Times New Roman"/>
              </w:rPr>
              <w:t>Angiosarcomes</w:t>
            </w:r>
            <w:proofErr w:type="spellEnd"/>
            <w:r w:rsidRPr="00E61A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1A70">
              <w:rPr>
                <w:rFonts w:ascii="Times New Roman" w:hAnsi="Times New Roman" w:cs="Times New Roman"/>
                <w:i/>
              </w:rPr>
              <w:t>hémangiopéricyt</w:t>
            </w:r>
            <w:proofErr w:type="spellEnd"/>
            <w:r w:rsidRPr="00E61A70">
              <w:rPr>
                <w:rFonts w:ascii="Times New Roman" w:hAnsi="Times New Roman" w:cs="Times New Roman"/>
                <w:i/>
              </w:rPr>
              <w:t>. malin</w:t>
            </w:r>
          </w:p>
        </w:tc>
      </w:tr>
      <w:tr w:rsidR="007552EE" w:rsidRPr="00E61A70" w:rsidTr="00E65A96">
        <w:trPr>
          <w:jc w:val="center"/>
        </w:trPr>
        <w:tc>
          <w:tcPr>
            <w:tcW w:w="1951" w:type="dxa"/>
            <w:vMerge/>
          </w:tcPr>
          <w:p w:rsidR="007552EE" w:rsidRPr="00E61A70" w:rsidRDefault="007552EE" w:rsidP="00D730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552EE" w:rsidRPr="00E61A70" w:rsidRDefault="007552EE" w:rsidP="00D730A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1A70">
              <w:rPr>
                <w:rFonts w:ascii="Times New Roman" w:hAnsi="Times New Roman" w:cs="Times New Roman"/>
              </w:rPr>
              <w:t>Fibrohistiocytaire</w:t>
            </w:r>
            <w:proofErr w:type="spellEnd"/>
          </w:p>
        </w:tc>
        <w:tc>
          <w:tcPr>
            <w:tcW w:w="2690" w:type="dxa"/>
          </w:tcPr>
          <w:p w:rsidR="007552EE" w:rsidRPr="00E61A70" w:rsidRDefault="007552EE" w:rsidP="00D730A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1A70">
              <w:rPr>
                <w:rFonts w:ascii="Times New Roman" w:hAnsi="Times New Roman" w:cs="Times New Roman"/>
              </w:rPr>
              <w:t>Histio</w:t>
            </w:r>
            <w:r w:rsidR="00D57207" w:rsidRPr="00E61A70">
              <w:rPr>
                <w:rFonts w:ascii="Times New Roman" w:hAnsi="Times New Roman" w:cs="Times New Roman"/>
              </w:rPr>
              <w:t>cyto</w:t>
            </w:r>
            <w:r w:rsidRPr="00E61A70">
              <w:rPr>
                <w:rFonts w:ascii="Times New Roman" w:hAnsi="Times New Roman" w:cs="Times New Roman"/>
              </w:rPr>
              <w:t>fibromes</w:t>
            </w:r>
            <w:proofErr w:type="spellEnd"/>
          </w:p>
        </w:tc>
        <w:tc>
          <w:tcPr>
            <w:tcW w:w="2829" w:type="dxa"/>
          </w:tcPr>
          <w:p w:rsidR="007552EE" w:rsidRPr="00E61A70" w:rsidRDefault="007552EE" w:rsidP="00D730A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1A70">
              <w:rPr>
                <w:rFonts w:ascii="Times New Roman" w:hAnsi="Times New Roman" w:cs="Times New Roman"/>
              </w:rPr>
              <w:t>Histiocytofibromes</w:t>
            </w:r>
            <w:proofErr w:type="spellEnd"/>
            <w:r w:rsidRPr="00E61A70">
              <w:rPr>
                <w:rFonts w:ascii="Times New Roman" w:hAnsi="Times New Roman" w:cs="Times New Roman"/>
              </w:rPr>
              <w:t xml:space="preserve"> malins</w:t>
            </w:r>
          </w:p>
        </w:tc>
      </w:tr>
      <w:tr w:rsidR="007552EE" w:rsidRPr="00E61A70" w:rsidTr="00E65A96">
        <w:trPr>
          <w:jc w:val="center"/>
        </w:trPr>
        <w:tc>
          <w:tcPr>
            <w:tcW w:w="1951" w:type="dxa"/>
            <w:vMerge/>
          </w:tcPr>
          <w:p w:rsidR="007552EE" w:rsidRPr="00E61A70" w:rsidRDefault="007552EE" w:rsidP="00D730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552EE" w:rsidRPr="00E61A70" w:rsidRDefault="007552EE" w:rsidP="00D730AD">
            <w:pPr>
              <w:jc w:val="center"/>
              <w:rPr>
                <w:rFonts w:ascii="Times New Roman" w:hAnsi="Times New Roman" w:cs="Times New Roman"/>
              </w:rPr>
            </w:pPr>
            <w:r w:rsidRPr="00E61A70">
              <w:rPr>
                <w:rFonts w:ascii="Times New Roman" w:hAnsi="Times New Roman" w:cs="Times New Roman"/>
              </w:rPr>
              <w:t>Lymphoïde et hématopoïétique</w:t>
            </w:r>
          </w:p>
        </w:tc>
        <w:tc>
          <w:tcPr>
            <w:tcW w:w="2690" w:type="dxa"/>
          </w:tcPr>
          <w:p w:rsidR="007552EE" w:rsidRPr="00E61A70" w:rsidRDefault="007552EE" w:rsidP="00D730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:rsidR="007552EE" w:rsidRPr="00E61A70" w:rsidRDefault="007552EE" w:rsidP="00D730AD">
            <w:pPr>
              <w:jc w:val="center"/>
              <w:rPr>
                <w:rFonts w:ascii="Times New Roman" w:hAnsi="Times New Roman" w:cs="Times New Roman"/>
              </w:rPr>
            </w:pPr>
            <w:r w:rsidRPr="00E61A70">
              <w:rPr>
                <w:rFonts w:ascii="Times New Roman" w:hAnsi="Times New Roman" w:cs="Times New Roman"/>
              </w:rPr>
              <w:t>Lymphomes</w:t>
            </w:r>
            <w:r w:rsidR="00D57207" w:rsidRPr="00E61A70">
              <w:rPr>
                <w:rFonts w:ascii="Times New Roman" w:hAnsi="Times New Roman" w:cs="Times New Roman"/>
              </w:rPr>
              <w:t xml:space="preserve"> (solide, masse),</w:t>
            </w:r>
            <w:r w:rsidRPr="00E61A70">
              <w:rPr>
                <w:rFonts w:ascii="Times New Roman" w:hAnsi="Times New Roman" w:cs="Times New Roman"/>
              </w:rPr>
              <w:t xml:space="preserve"> leucémiques</w:t>
            </w:r>
            <w:r w:rsidR="00D57207" w:rsidRPr="00E61A7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552EE" w:rsidRPr="00E61A70" w:rsidTr="00E65A96">
        <w:trPr>
          <w:jc w:val="center"/>
        </w:trPr>
        <w:tc>
          <w:tcPr>
            <w:tcW w:w="1951" w:type="dxa"/>
            <w:vMerge w:val="restart"/>
          </w:tcPr>
          <w:p w:rsidR="00D57207" w:rsidRPr="00E61A70" w:rsidRDefault="00D57207" w:rsidP="00D730AD">
            <w:pPr>
              <w:jc w:val="center"/>
              <w:rPr>
                <w:rFonts w:ascii="Times New Roman" w:hAnsi="Times New Roman" w:cs="Times New Roman"/>
              </w:rPr>
            </w:pPr>
          </w:p>
          <w:p w:rsidR="00D57207" w:rsidRPr="00E61A70" w:rsidRDefault="00D57207" w:rsidP="00D730AD">
            <w:pPr>
              <w:jc w:val="center"/>
              <w:rPr>
                <w:rFonts w:ascii="Times New Roman" w:hAnsi="Times New Roman" w:cs="Times New Roman"/>
              </w:rPr>
            </w:pPr>
          </w:p>
          <w:p w:rsidR="00D57207" w:rsidRPr="00E61A70" w:rsidRDefault="00D57207" w:rsidP="00D730AD">
            <w:pPr>
              <w:jc w:val="center"/>
              <w:rPr>
                <w:rFonts w:ascii="Times New Roman" w:hAnsi="Times New Roman" w:cs="Times New Roman"/>
              </w:rPr>
            </w:pPr>
          </w:p>
          <w:p w:rsidR="007552EE" w:rsidRPr="00E61A70" w:rsidRDefault="007552EE" w:rsidP="00D730AD">
            <w:pPr>
              <w:jc w:val="center"/>
              <w:rPr>
                <w:rFonts w:ascii="Times New Roman" w:hAnsi="Times New Roman" w:cs="Times New Roman"/>
              </w:rPr>
            </w:pPr>
            <w:r w:rsidRPr="00E61A70">
              <w:rPr>
                <w:rFonts w:ascii="Times New Roman" w:hAnsi="Times New Roman" w:cs="Times New Roman"/>
              </w:rPr>
              <w:t>Tumeurs à différenciation nerveuse ou mélanique</w:t>
            </w:r>
          </w:p>
        </w:tc>
        <w:tc>
          <w:tcPr>
            <w:tcW w:w="2268" w:type="dxa"/>
          </w:tcPr>
          <w:p w:rsidR="007552EE" w:rsidRPr="00E61A70" w:rsidRDefault="007552EE" w:rsidP="00D730AD">
            <w:pPr>
              <w:jc w:val="center"/>
              <w:rPr>
                <w:rFonts w:ascii="Times New Roman" w:hAnsi="Times New Roman" w:cs="Times New Roman"/>
              </w:rPr>
            </w:pPr>
            <w:r w:rsidRPr="00E61A70">
              <w:rPr>
                <w:rFonts w:ascii="Times New Roman" w:hAnsi="Times New Roman" w:cs="Times New Roman"/>
              </w:rPr>
              <w:t>Schwannienne</w:t>
            </w:r>
          </w:p>
        </w:tc>
        <w:tc>
          <w:tcPr>
            <w:tcW w:w="2690" w:type="dxa"/>
          </w:tcPr>
          <w:p w:rsidR="007552EE" w:rsidRPr="00E61A70" w:rsidRDefault="007552EE" w:rsidP="00D730A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1A70">
              <w:rPr>
                <w:rFonts w:ascii="Times New Roman" w:hAnsi="Times New Roman" w:cs="Times New Roman"/>
              </w:rPr>
              <w:t>Schwannomes</w:t>
            </w:r>
            <w:proofErr w:type="spellEnd"/>
            <w:r w:rsidRPr="00E61A70">
              <w:rPr>
                <w:rFonts w:ascii="Times New Roman" w:hAnsi="Times New Roman" w:cs="Times New Roman"/>
              </w:rPr>
              <w:t xml:space="preserve"> </w:t>
            </w:r>
          </w:p>
          <w:p w:rsidR="007552EE" w:rsidRPr="00E61A70" w:rsidRDefault="007552EE" w:rsidP="00D730AD">
            <w:pPr>
              <w:jc w:val="center"/>
              <w:rPr>
                <w:rFonts w:ascii="Times New Roman" w:hAnsi="Times New Roman" w:cs="Times New Roman"/>
              </w:rPr>
            </w:pPr>
            <w:r w:rsidRPr="00E61A70">
              <w:rPr>
                <w:rFonts w:ascii="Times New Roman" w:hAnsi="Times New Roman" w:cs="Times New Roman"/>
              </w:rPr>
              <w:t>Neurofibromes ( ?)</w:t>
            </w:r>
          </w:p>
        </w:tc>
        <w:tc>
          <w:tcPr>
            <w:tcW w:w="2829" w:type="dxa"/>
          </w:tcPr>
          <w:p w:rsidR="007552EE" w:rsidRPr="00E61A70" w:rsidRDefault="007552EE" w:rsidP="00D730A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1A70">
              <w:rPr>
                <w:rFonts w:ascii="Times New Roman" w:hAnsi="Times New Roman" w:cs="Times New Roman"/>
              </w:rPr>
              <w:t>Schwannomes</w:t>
            </w:r>
            <w:proofErr w:type="spellEnd"/>
            <w:r w:rsidRPr="00E61A70">
              <w:rPr>
                <w:rFonts w:ascii="Times New Roman" w:hAnsi="Times New Roman" w:cs="Times New Roman"/>
              </w:rPr>
              <w:t xml:space="preserve"> malins</w:t>
            </w:r>
          </w:p>
        </w:tc>
      </w:tr>
      <w:tr w:rsidR="007552EE" w:rsidRPr="00E61A70" w:rsidTr="00E65A96">
        <w:trPr>
          <w:jc w:val="center"/>
        </w:trPr>
        <w:tc>
          <w:tcPr>
            <w:tcW w:w="1951" w:type="dxa"/>
            <w:vMerge/>
          </w:tcPr>
          <w:p w:rsidR="007552EE" w:rsidRPr="00E61A70" w:rsidRDefault="007552EE" w:rsidP="00D730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552EE" w:rsidRPr="00E61A70" w:rsidRDefault="007552EE" w:rsidP="00D730AD">
            <w:pPr>
              <w:jc w:val="center"/>
              <w:rPr>
                <w:rFonts w:ascii="Times New Roman" w:hAnsi="Times New Roman" w:cs="Times New Roman"/>
              </w:rPr>
            </w:pPr>
            <w:r w:rsidRPr="00E61A70">
              <w:rPr>
                <w:rFonts w:ascii="Times New Roman" w:hAnsi="Times New Roman" w:cs="Times New Roman"/>
              </w:rPr>
              <w:t>Méningée</w:t>
            </w:r>
          </w:p>
        </w:tc>
        <w:tc>
          <w:tcPr>
            <w:tcW w:w="2690" w:type="dxa"/>
          </w:tcPr>
          <w:p w:rsidR="007552EE" w:rsidRPr="00E61A70" w:rsidRDefault="007552EE" w:rsidP="00D730AD">
            <w:pPr>
              <w:jc w:val="center"/>
              <w:rPr>
                <w:rFonts w:ascii="Times New Roman" w:hAnsi="Times New Roman" w:cs="Times New Roman"/>
              </w:rPr>
            </w:pPr>
            <w:r w:rsidRPr="00E61A70">
              <w:rPr>
                <w:rFonts w:ascii="Times New Roman" w:hAnsi="Times New Roman" w:cs="Times New Roman"/>
              </w:rPr>
              <w:t>Méningiome</w:t>
            </w:r>
          </w:p>
        </w:tc>
        <w:tc>
          <w:tcPr>
            <w:tcW w:w="2829" w:type="dxa"/>
          </w:tcPr>
          <w:p w:rsidR="007552EE" w:rsidRPr="00E61A70" w:rsidRDefault="007552EE" w:rsidP="00D730AD">
            <w:pPr>
              <w:jc w:val="center"/>
              <w:rPr>
                <w:rFonts w:ascii="Times New Roman" w:hAnsi="Times New Roman" w:cs="Times New Roman"/>
              </w:rPr>
            </w:pPr>
            <w:r w:rsidRPr="00E61A70">
              <w:rPr>
                <w:rFonts w:ascii="Times New Roman" w:hAnsi="Times New Roman" w:cs="Times New Roman"/>
              </w:rPr>
              <w:t xml:space="preserve">Méningiome </w:t>
            </w:r>
            <w:proofErr w:type="spellStart"/>
            <w:r w:rsidRPr="00E61A70">
              <w:rPr>
                <w:rFonts w:ascii="Times New Roman" w:hAnsi="Times New Roman" w:cs="Times New Roman"/>
              </w:rPr>
              <w:t>anaplasique</w:t>
            </w:r>
            <w:proofErr w:type="spellEnd"/>
          </w:p>
        </w:tc>
      </w:tr>
      <w:tr w:rsidR="007552EE" w:rsidRPr="00E61A70" w:rsidTr="00E65A96">
        <w:trPr>
          <w:jc w:val="center"/>
        </w:trPr>
        <w:tc>
          <w:tcPr>
            <w:tcW w:w="1951" w:type="dxa"/>
            <w:vMerge/>
          </w:tcPr>
          <w:p w:rsidR="007552EE" w:rsidRPr="00E61A70" w:rsidRDefault="007552EE" w:rsidP="00D730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552EE" w:rsidRPr="00E61A70" w:rsidRDefault="007552EE" w:rsidP="00D730AD">
            <w:pPr>
              <w:jc w:val="center"/>
              <w:rPr>
                <w:rFonts w:ascii="Times New Roman" w:hAnsi="Times New Roman" w:cs="Times New Roman"/>
              </w:rPr>
            </w:pPr>
            <w:r w:rsidRPr="00E61A70">
              <w:rPr>
                <w:rFonts w:ascii="Times New Roman" w:hAnsi="Times New Roman" w:cs="Times New Roman"/>
              </w:rPr>
              <w:t xml:space="preserve">Gliale : </w:t>
            </w:r>
          </w:p>
          <w:p w:rsidR="007552EE" w:rsidRPr="00E61A70" w:rsidRDefault="007552EE" w:rsidP="00D730A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1A70">
              <w:rPr>
                <w:rFonts w:ascii="Times New Roman" w:hAnsi="Times New Roman" w:cs="Times New Roman"/>
              </w:rPr>
              <w:t>astrocytaire</w:t>
            </w:r>
            <w:proofErr w:type="spellEnd"/>
            <w:r w:rsidRPr="00E61A70">
              <w:rPr>
                <w:rFonts w:ascii="Times New Roman" w:hAnsi="Times New Roman" w:cs="Times New Roman"/>
              </w:rPr>
              <w:t xml:space="preserve"> et </w:t>
            </w:r>
            <w:proofErr w:type="spellStart"/>
            <w:r w:rsidRPr="00E61A70">
              <w:rPr>
                <w:rFonts w:ascii="Times New Roman" w:hAnsi="Times New Roman" w:cs="Times New Roman"/>
              </w:rPr>
              <w:t>oligodendrocytaire</w:t>
            </w:r>
            <w:proofErr w:type="spellEnd"/>
          </w:p>
        </w:tc>
        <w:tc>
          <w:tcPr>
            <w:tcW w:w="2690" w:type="dxa"/>
          </w:tcPr>
          <w:p w:rsidR="007552EE" w:rsidRPr="00E61A70" w:rsidRDefault="007552EE" w:rsidP="00D730A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1A70">
              <w:rPr>
                <w:rFonts w:ascii="Times New Roman" w:hAnsi="Times New Roman" w:cs="Times New Roman"/>
              </w:rPr>
              <w:t>Astrocytomes</w:t>
            </w:r>
            <w:proofErr w:type="spellEnd"/>
          </w:p>
          <w:p w:rsidR="007552EE" w:rsidRPr="00E61A70" w:rsidRDefault="007552EE" w:rsidP="00D730A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1A70">
              <w:rPr>
                <w:rFonts w:ascii="Times New Roman" w:hAnsi="Times New Roman" w:cs="Times New Roman"/>
              </w:rPr>
              <w:t>Oligodendrocytomes</w:t>
            </w:r>
            <w:proofErr w:type="spellEnd"/>
          </w:p>
        </w:tc>
        <w:tc>
          <w:tcPr>
            <w:tcW w:w="2829" w:type="dxa"/>
          </w:tcPr>
          <w:p w:rsidR="007552EE" w:rsidRPr="00E61A70" w:rsidRDefault="007552EE" w:rsidP="00D730A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1A70">
              <w:rPr>
                <w:rFonts w:ascii="Times New Roman" w:hAnsi="Times New Roman" w:cs="Times New Roman"/>
              </w:rPr>
              <w:t>Astrocytomes</w:t>
            </w:r>
            <w:proofErr w:type="spellEnd"/>
            <w:r w:rsidRPr="00E61A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1A70">
              <w:rPr>
                <w:rFonts w:ascii="Times New Roman" w:hAnsi="Times New Roman" w:cs="Times New Roman"/>
              </w:rPr>
              <w:t>anaplasiques</w:t>
            </w:r>
            <w:proofErr w:type="spellEnd"/>
          </w:p>
          <w:p w:rsidR="007552EE" w:rsidRPr="00E61A70" w:rsidRDefault="007552EE" w:rsidP="00D730A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1A70">
              <w:rPr>
                <w:rFonts w:ascii="Times New Roman" w:hAnsi="Times New Roman" w:cs="Times New Roman"/>
              </w:rPr>
              <w:t>Oligodendrogliomes</w:t>
            </w:r>
            <w:proofErr w:type="spellEnd"/>
            <w:r w:rsidRPr="00E61A70">
              <w:rPr>
                <w:rFonts w:ascii="Times New Roman" w:hAnsi="Times New Roman" w:cs="Times New Roman"/>
              </w:rPr>
              <w:t xml:space="preserve"> malins</w:t>
            </w:r>
          </w:p>
          <w:p w:rsidR="007552EE" w:rsidRPr="00E61A70" w:rsidRDefault="007552EE" w:rsidP="00D730A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1A70">
              <w:rPr>
                <w:rFonts w:ascii="Times New Roman" w:hAnsi="Times New Roman" w:cs="Times New Roman"/>
              </w:rPr>
              <w:t>Glioblastomes</w:t>
            </w:r>
            <w:proofErr w:type="spellEnd"/>
          </w:p>
        </w:tc>
      </w:tr>
      <w:tr w:rsidR="007552EE" w:rsidRPr="00E61A70" w:rsidTr="00E65A96">
        <w:trPr>
          <w:jc w:val="center"/>
        </w:trPr>
        <w:tc>
          <w:tcPr>
            <w:tcW w:w="1951" w:type="dxa"/>
            <w:vMerge/>
          </w:tcPr>
          <w:p w:rsidR="007552EE" w:rsidRPr="00E61A70" w:rsidRDefault="007552EE" w:rsidP="00D730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552EE" w:rsidRPr="00E61A70" w:rsidRDefault="007552EE" w:rsidP="00D730AD">
            <w:pPr>
              <w:jc w:val="center"/>
              <w:rPr>
                <w:rFonts w:ascii="Times New Roman" w:hAnsi="Times New Roman" w:cs="Times New Roman"/>
              </w:rPr>
            </w:pPr>
            <w:r w:rsidRPr="00E61A70">
              <w:rPr>
                <w:rFonts w:ascii="Times New Roman" w:hAnsi="Times New Roman" w:cs="Times New Roman"/>
              </w:rPr>
              <w:t xml:space="preserve">Neuronale et </w:t>
            </w:r>
            <w:proofErr w:type="spellStart"/>
            <w:r w:rsidRPr="00E61A70">
              <w:rPr>
                <w:rFonts w:ascii="Times New Roman" w:hAnsi="Times New Roman" w:cs="Times New Roman"/>
              </w:rPr>
              <w:t>neurogliale</w:t>
            </w:r>
            <w:proofErr w:type="spellEnd"/>
          </w:p>
        </w:tc>
        <w:tc>
          <w:tcPr>
            <w:tcW w:w="2690" w:type="dxa"/>
          </w:tcPr>
          <w:p w:rsidR="007552EE" w:rsidRPr="00E61A70" w:rsidRDefault="007552EE" w:rsidP="00D730AD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E61A70">
              <w:rPr>
                <w:rFonts w:ascii="Times New Roman" w:hAnsi="Times New Roman" w:cs="Times New Roman"/>
                <w:i/>
              </w:rPr>
              <w:t>Ganglioneuromes</w:t>
            </w:r>
            <w:proofErr w:type="spellEnd"/>
          </w:p>
        </w:tc>
        <w:tc>
          <w:tcPr>
            <w:tcW w:w="2829" w:type="dxa"/>
          </w:tcPr>
          <w:p w:rsidR="007552EE" w:rsidRPr="00E61A70" w:rsidRDefault="007552EE" w:rsidP="00D730A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61A70">
              <w:rPr>
                <w:rFonts w:ascii="Times New Roman" w:hAnsi="Times New Roman" w:cs="Times New Roman"/>
                <w:i/>
              </w:rPr>
              <w:t xml:space="preserve">Tumeurs </w:t>
            </w:r>
            <w:proofErr w:type="spellStart"/>
            <w:r w:rsidRPr="00E61A70">
              <w:rPr>
                <w:rFonts w:ascii="Times New Roman" w:hAnsi="Times New Roman" w:cs="Times New Roman"/>
                <w:i/>
              </w:rPr>
              <w:t>neuroépithéliales</w:t>
            </w:r>
            <w:proofErr w:type="spellEnd"/>
            <w:r w:rsidRPr="00E61A70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7552EE" w:rsidRPr="00E61A70" w:rsidRDefault="007552EE" w:rsidP="00D730AD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E61A70">
              <w:rPr>
                <w:rFonts w:ascii="Times New Roman" w:hAnsi="Times New Roman" w:cs="Times New Roman"/>
                <w:i/>
              </w:rPr>
              <w:t>Neuroblastomes</w:t>
            </w:r>
            <w:proofErr w:type="spellEnd"/>
            <w:r w:rsidRPr="00E61A70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7552EE" w:rsidRPr="00E61A70" w:rsidRDefault="007552EE" w:rsidP="00D730AD">
            <w:pPr>
              <w:jc w:val="center"/>
              <w:rPr>
                <w:rFonts w:ascii="Times New Roman" w:hAnsi="Times New Roman" w:cs="Times New Roman"/>
              </w:rPr>
            </w:pPr>
            <w:r w:rsidRPr="00E61A70">
              <w:rPr>
                <w:rFonts w:ascii="Times New Roman" w:hAnsi="Times New Roman" w:cs="Times New Roman"/>
              </w:rPr>
              <w:t>Sarcomes d’Ewing</w:t>
            </w:r>
          </w:p>
        </w:tc>
      </w:tr>
      <w:tr w:rsidR="007552EE" w:rsidRPr="00E61A70" w:rsidTr="00E65A96">
        <w:trPr>
          <w:jc w:val="center"/>
        </w:trPr>
        <w:tc>
          <w:tcPr>
            <w:tcW w:w="1951" w:type="dxa"/>
            <w:vMerge/>
          </w:tcPr>
          <w:p w:rsidR="007552EE" w:rsidRPr="00E61A70" w:rsidRDefault="007552EE" w:rsidP="00D730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552EE" w:rsidRPr="00E61A70" w:rsidRDefault="007552EE" w:rsidP="00D730AD">
            <w:pPr>
              <w:jc w:val="center"/>
              <w:rPr>
                <w:rFonts w:ascii="Times New Roman" w:hAnsi="Times New Roman" w:cs="Times New Roman"/>
              </w:rPr>
            </w:pPr>
            <w:r w:rsidRPr="00E61A70">
              <w:rPr>
                <w:rFonts w:ascii="Times New Roman" w:hAnsi="Times New Roman" w:cs="Times New Roman"/>
              </w:rPr>
              <w:t>Mélanique</w:t>
            </w:r>
          </w:p>
        </w:tc>
        <w:tc>
          <w:tcPr>
            <w:tcW w:w="2690" w:type="dxa"/>
          </w:tcPr>
          <w:p w:rsidR="007552EE" w:rsidRPr="00E61A70" w:rsidRDefault="007552EE" w:rsidP="00D730A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1A70">
              <w:rPr>
                <w:rFonts w:ascii="Times New Roman" w:hAnsi="Times New Roman" w:cs="Times New Roman"/>
              </w:rPr>
              <w:t>Naevus</w:t>
            </w:r>
            <w:proofErr w:type="spellEnd"/>
            <w:r w:rsidRPr="00E61A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1A70">
              <w:rPr>
                <w:rFonts w:ascii="Times New Roman" w:hAnsi="Times New Roman" w:cs="Times New Roman"/>
              </w:rPr>
              <w:t>naevocellulaires</w:t>
            </w:r>
            <w:proofErr w:type="spellEnd"/>
          </w:p>
        </w:tc>
        <w:tc>
          <w:tcPr>
            <w:tcW w:w="2829" w:type="dxa"/>
          </w:tcPr>
          <w:p w:rsidR="007552EE" w:rsidRPr="00E61A70" w:rsidRDefault="007552EE" w:rsidP="00D730AD">
            <w:pPr>
              <w:jc w:val="center"/>
              <w:rPr>
                <w:rFonts w:ascii="Times New Roman" w:hAnsi="Times New Roman" w:cs="Times New Roman"/>
              </w:rPr>
            </w:pPr>
            <w:r w:rsidRPr="00E61A70">
              <w:rPr>
                <w:rFonts w:ascii="Times New Roman" w:hAnsi="Times New Roman" w:cs="Times New Roman"/>
              </w:rPr>
              <w:t>Mélanomes malins</w:t>
            </w:r>
          </w:p>
        </w:tc>
      </w:tr>
      <w:tr w:rsidR="007552EE" w:rsidRPr="00E61A70" w:rsidTr="00E65A96">
        <w:trPr>
          <w:jc w:val="center"/>
        </w:trPr>
        <w:tc>
          <w:tcPr>
            <w:tcW w:w="1951" w:type="dxa"/>
            <w:vMerge w:val="restart"/>
          </w:tcPr>
          <w:p w:rsidR="00D57207" w:rsidRPr="00E61A70" w:rsidRDefault="00D57207" w:rsidP="00D57207">
            <w:pPr>
              <w:jc w:val="center"/>
              <w:rPr>
                <w:rFonts w:ascii="Times New Roman" w:hAnsi="Times New Roman" w:cs="Times New Roman"/>
              </w:rPr>
            </w:pPr>
          </w:p>
          <w:p w:rsidR="007552EE" w:rsidRPr="00E61A70" w:rsidRDefault="007552EE" w:rsidP="00D57207">
            <w:pPr>
              <w:jc w:val="center"/>
              <w:rPr>
                <w:rFonts w:ascii="Times New Roman" w:hAnsi="Times New Roman" w:cs="Times New Roman"/>
              </w:rPr>
            </w:pPr>
            <w:r w:rsidRPr="00E61A70">
              <w:rPr>
                <w:rFonts w:ascii="Times New Roman" w:hAnsi="Times New Roman" w:cs="Times New Roman"/>
              </w:rPr>
              <w:t>Tumeurs embryonnaires et germinales</w:t>
            </w:r>
          </w:p>
        </w:tc>
        <w:tc>
          <w:tcPr>
            <w:tcW w:w="2268" w:type="dxa"/>
          </w:tcPr>
          <w:p w:rsidR="007552EE" w:rsidRPr="00E61A70" w:rsidRDefault="007552EE" w:rsidP="00D730AD">
            <w:pPr>
              <w:jc w:val="center"/>
              <w:rPr>
                <w:rFonts w:ascii="Times New Roman" w:hAnsi="Times New Roman" w:cs="Times New Roman"/>
              </w:rPr>
            </w:pPr>
            <w:r w:rsidRPr="00E61A70">
              <w:rPr>
                <w:rFonts w:ascii="Times New Roman" w:hAnsi="Times New Roman" w:cs="Times New Roman"/>
              </w:rPr>
              <w:t>Germinale</w:t>
            </w:r>
          </w:p>
        </w:tc>
        <w:tc>
          <w:tcPr>
            <w:tcW w:w="2690" w:type="dxa"/>
          </w:tcPr>
          <w:p w:rsidR="007552EE" w:rsidRPr="00E61A70" w:rsidRDefault="007552EE" w:rsidP="00D730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:rsidR="00E65A96" w:rsidRPr="00E61A70" w:rsidRDefault="007552EE" w:rsidP="00D730AD">
            <w:pPr>
              <w:jc w:val="center"/>
              <w:rPr>
                <w:rFonts w:ascii="Times New Roman" w:hAnsi="Times New Roman" w:cs="Times New Roman"/>
              </w:rPr>
            </w:pPr>
            <w:r w:rsidRPr="00E61A70">
              <w:rPr>
                <w:rFonts w:ascii="Times New Roman" w:hAnsi="Times New Roman" w:cs="Times New Roman"/>
              </w:rPr>
              <w:t>Séminomes</w:t>
            </w:r>
          </w:p>
          <w:p w:rsidR="007552EE" w:rsidRPr="00E61A70" w:rsidRDefault="007552EE" w:rsidP="00D730AD">
            <w:pPr>
              <w:jc w:val="center"/>
              <w:rPr>
                <w:rFonts w:ascii="Times New Roman" w:hAnsi="Times New Roman" w:cs="Times New Roman"/>
              </w:rPr>
            </w:pPr>
            <w:r w:rsidRPr="00E61A70">
              <w:rPr>
                <w:rFonts w:ascii="Times New Roman" w:hAnsi="Times New Roman" w:cs="Times New Roman"/>
              </w:rPr>
              <w:t>Carcinomes embryonnaires</w:t>
            </w:r>
          </w:p>
        </w:tc>
      </w:tr>
      <w:tr w:rsidR="007552EE" w:rsidRPr="00E61A70" w:rsidTr="00E65A96">
        <w:trPr>
          <w:jc w:val="center"/>
        </w:trPr>
        <w:tc>
          <w:tcPr>
            <w:tcW w:w="1951" w:type="dxa"/>
            <w:vMerge/>
          </w:tcPr>
          <w:p w:rsidR="007552EE" w:rsidRPr="00E61A70" w:rsidRDefault="007552EE" w:rsidP="00D730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552EE" w:rsidRPr="00E61A70" w:rsidRDefault="007552EE" w:rsidP="00D730AD">
            <w:pPr>
              <w:jc w:val="center"/>
              <w:rPr>
                <w:rFonts w:ascii="Times New Roman" w:hAnsi="Times New Roman" w:cs="Times New Roman"/>
              </w:rPr>
            </w:pPr>
            <w:r w:rsidRPr="00E61A70">
              <w:rPr>
                <w:rFonts w:ascii="Times New Roman" w:hAnsi="Times New Roman" w:cs="Times New Roman"/>
              </w:rPr>
              <w:t>Embryonnaire</w:t>
            </w:r>
          </w:p>
        </w:tc>
        <w:tc>
          <w:tcPr>
            <w:tcW w:w="2690" w:type="dxa"/>
          </w:tcPr>
          <w:p w:rsidR="007552EE" w:rsidRPr="00E61A70" w:rsidRDefault="007552EE" w:rsidP="00D730AD">
            <w:pPr>
              <w:jc w:val="center"/>
              <w:rPr>
                <w:rFonts w:ascii="Times New Roman" w:hAnsi="Times New Roman" w:cs="Times New Roman"/>
              </w:rPr>
            </w:pPr>
            <w:r w:rsidRPr="00E61A70">
              <w:rPr>
                <w:rFonts w:ascii="Times New Roman" w:hAnsi="Times New Roman" w:cs="Times New Roman"/>
              </w:rPr>
              <w:t>Tératomes (=dysembryomes) matures</w:t>
            </w:r>
          </w:p>
        </w:tc>
        <w:tc>
          <w:tcPr>
            <w:tcW w:w="2829" w:type="dxa"/>
          </w:tcPr>
          <w:p w:rsidR="007552EE" w:rsidRPr="00E61A70" w:rsidRDefault="007552EE" w:rsidP="00D730AD">
            <w:pPr>
              <w:jc w:val="center"/>
              <w:rPr>
                <w:rFonts w:ascii="Times New Roman" w:hAnsi="Times New Roman" w:cs="Times New Roman"/>
              </w:rPr>
            </w:pPr>
            <w:r w:rsidRPr="00E61A70">
              <w:rPr>
                <w:rFonts w:ascii="Times New Roman" w:hAnsi="Times New Roman" w:cs="Times New Roman"/>
              </w:rPr>
              <w:t xml:space="preserve">Tératomes immatures </w:t>
            </w:r>
          </w:p>
        </w:tc>
      </w:tr>
      <w:tr w:rsidR="007552EE" w:rsidRPr="00E61A70" w:rsidTr="00E65A96">
        <w:trPr>
          <w:jc w:val="center"/>
        </w:trPr>
        <w:tc>
          <w:tcPr>
            <w:tcW w:w="1951" w:type="dxa"/>
            <w:vMerge/>
          </w:tcPr>
          <w:p w:rsidR="007552EE" w:rsidRPr="00E61A70" w:rsidRDefault="007552EE" w:rsidP="00D730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552EE" w:rsidRPr="00E61A70" w:rsidRDefault="007552EE" w:rsidP="00D730A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1A70">
              <w:rPr>
                <w:rFonts w:ascii="Times New Roman" w:hAnsi="Times New Roman" w:cs="Times New Roman"/>
              </w:rPr>
              <w:t>Blastémateuse</w:t>
            </w:r>
            <w:proofErr w:type="spellEnd"/>
          </w:p>
        </w:tc>
        <w:tc>
          <w:tcPr>
            <w:tcW w:w="2690" w:type="dxa"/>
          </w:tcPr>
          <w:p w:rsidR="007552EE" w:rsidRPr="00E61A70" w:rsidRDefault="007552EE" w:rsidP="00D730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:rsidR="007552EE" w:rsidRPr="00E61A70" w:rsidRDefault="007552EE" w:rsidP="00D730A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1A70">
              <w:rPr>
                <w:rFonts w:ascii="Times New Roman" w:hAnsi="Times New Roman" w:cs="Times New Roman"/>
              </w:rPr>
              <w:t>Néphroblastomes</w:t>
            </w:r>
            <w:proofErr w:type="spellEnd"/>
          </w:p>
          <w:p w:rsidR="007552EE" w:rsidRPr="00E61A70" w:rsidRDefault="007552EE" w:rsidP="00D730AD">
            <w:pPr>
              <w:jc w:val="center"/>
              <w:rPr>
                <w:rFonts w:ascii="Times New Roman" w:hAnsi="Times New Roman" w:cs="Times New Roman"/>
              </w:rPr>
            </w:pPr>
            <w:r w:rsidRPr="00E61A70">
              <w:rPr>
                <w:rFonts w:ascii="Times New Roman" w:hAnsi="Times New Roman" w:cs="Times New Roman"/>
              </w:rPr>
              <w:t>Hépatoblastomes</w:t>
            </w:r>
          </w:p>
          <w:p w:rsidR="007552EE" w:rsidRPr="00E61A70" w:rsidRDefault="007552EE" w:rsidP="00D730A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1A70">
              <w:rPr>
                <w:rFonts w:ascii="Times New Roman" w:hAnsi="Times New Roman" w:cs="Times New Roman"/>
              </w:rPr>
              <w:t>Pneumoblastomes</w:t>
            </w:r>
            <w:proofErr w:type="spellEnd"/>
          </w:p>
        </w:tc>
      </w:tr>
      <w:tr w:rsidR="007552EE" w:rsidRPr="00E61A70" w:rsidTr="00E65A96">
        <w:trPr>
          <w:jc w:val="center"/>
        </w:trPr>
        <w:tc>
          <w:tcPr>
            <w:tcW w:w="1951" w:type="dxa"/>
            <w:vMerge/>
          </w:tcPr>
          <w:p w:rsidR="007552EE" w:rsidRPr="00E61A70" w:rsidRDefault="007552EE" w:rsidP="00D730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552EE" w:rsidRPr="00E61A70" w:rsidRDefault="007552EE" w:rsidP="00D730AD">
            <w:pPr>
              <w:jc w:val="center"/>
              <w:rPr>
                <w:rFonts w:ascii="Times New Roman" w:hAnsi="Times New Roman" w:cs="Times New Roman"/>
              </w:rPr>
            </w:pPr>
            <w:r w:rsidRPr="00E61A70">
              <w:rPr>
                <w:rFonts w:ascii="Times New Roman" w:hAnsi="Times New Roman" w:cs="Times New Roman"/>
              </w:rPr>
              <w:t>Placentaire ou vitelline</w:t>
            </w:r>
          </w:p>
        </w:tc>
        <w:tc>
          <w:tcPr>
            <w:tcW w:w="2690" w:type="dxa"/>
          </w:tcPr>
          <w:p w:rsidR="007552EE" w:rsidRPr="00E61A70" w:rsidRDefault="007552EE" w:rsidP="00D730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:rsidR="007552EE" w:rsidRPr="00E61A70" w:rsidRDefault="007552EE" w:rsidP="00D730A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1A70">
              <w:rPr>
                <w:rFonts w:ascii="Times New Roman" w:hAnsi="Times New Roman" w:cs="Times New Roman"/>
              </w:rPr>
              <w:t>Choriocarcinomes</w:t>
            </w:r>
            <w:proofErr w:type="spellEnd"/>
          </w:p>
          <w:p w:rsidR="007552EE" w:rsidRPr="00E61A70" w:rsidRDefault="007552EE" w:rsidP="00D730AD">
            <w:pPr>
              <w:jc w:val="center"/>
              <w:rPr>
                <w:rFonts w:ascii="Times New Roman" w:hAnsi="Times New Roman" w:cs="Times New Roman"/>
              </w:rPr>
            </w:pPr>
            <w:r w:rsidRPr="00E61A70">
              <w:rPr>
                <w:rFonts w:ascii="Times New Roman" w:hAnsi="Times New Roman" w:cs="Times New Roman"/>
              </w:rPr>
              <w:t>Tumeurs vitellines</w:t>
            </w:r>
          </w:p>
        </w:tc>
      </w:tr>
      <w:tr w:rsidR="007552EE" w:rsidRPr="00E61A70" w:rsidTr="00E65A96">
        <w:trPr>
          <w:jc w:val="center"/>
        </w:trPr>
        <w:tc>
          <w:tcPr>
            <w:tcW w:w="1951" w:type="dxa"/>
            <w:vMerge w:val="restart"/>
          </w:tcPr>
          <w:p w:rsidR="007552EE" w:rsidRPr="00E61A70" w:rsidRDefault="007552EE" w:rsidP="00D730AD">
            <w:pPr>
              <w:jc w:val="center"/>
              <w:rPr>
                <w:rFonts w:ascii="Times New Roman" w:hAnsi="Times New Roman" w:cs="Times New Roman"/>
              </w:rPr>
            </w:pPr>
            <w:r w:rsidRPr="00E61A70">
              <w:rPr>
                <w:rFonts w:ascii="Times New Roman" w:hAnsi="Times New Roman" w:cs="Times New Roman"/>
              </w:rPr>
              <w:t>Tumeurs diverses</w:t>
            </w:r>
          </w:p>
        </w:tc>
        <w:tc>
          <w:tcPr>
            <w:tcW w:w="2268" w:type="dxa"/>
          </w:tcPr>
          <w:p w:rsidR="007552EE" w:rsidRPr="00E61A70" w:rsidRDefault="007552EE" w:rsidP="00D730A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1A70">
              <w:rPr>
                <w:rFonts w:ascii="Times New Roman" w:hAnsi="Times New Roman" w:cs="Times New Roman"/>
              </w:rPr>
              <w:t>Paraganglionaire</w:t>
            </w:r>
            <w:proofErr w:type="spellEnd"/>
            <w:r w:rsidRPr="00E61A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1A70">
              <w:rPr>
                <w:rFonts w:ascii="Times New Roman" w:hAnsi="Times New Roman" w:cs="Times New Roman"/>
              </w:rPr>
              <w:t>médullosurrénalienne</w:t>
            </w:r>
            <w:proofErr w:type="spellEnd"/>
          </w:p>
        </w:tc>
        <w:tc>
          <w:tcPr>
            <w:tcW w:w="2690" w:type="dxa"/>
          </w:tcPr>
          <w:p w:rsidR="007552EE" w:rsidRPr="00E61A70" w:rsidRDefault="007552EE" w:rsidP="00D730AD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E61A70">
              <w:rPr>
                <w:rFonts w:ascii="Times New Roman" w:hAnsi="Times New Roman" w:cs="Times New Roman"/>
                <w:i/>
              </w:rPr>
              <w:t>Paragangliome</w:t>
            </w:r>
            <w:proofErr w:type="spellEnd"/>
          </w:p>
          <w:p w:rsidR="007552EE" w:rsidRPr="00E61A70" w:rsidRDefault="007552EE" w:rsidP="00D730AD">
            <w:pPr>
              <w:jc w:val="center"/>
              <w:rPr>
                <w:rFonts w:ascii="Times New Roman" w:hAnsi="Times New Roman" w:cs="Times New Roman"/>
              </w:rPr>
            </w:pPr>
            <w:r w:rsidRPr="00E61A70">
              <w:rPr>
                <w:rFonts w:ascii="Times New Roman" w:hAnsi="Times New Roman" w:cs="Times New Roman"/>
              </w:rPr>
              <w:t>Phéochromocytome</w:t>
            </w:r>
          </w:p>
        </w:tc>
        <w:tc>
          <w:tcPr>
            <w:tcW w:w="2829" w:type="dxa"/>
          </w:tcPr>
          <w:p w:rsidR="007552EE" w:rsidRPr="00E61A70" w:rsidRDefault="007552EE" w:rsidP="00D730AD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E61A70">
              <w:rPr>
                <w:rFonts w:ascii="Times New Roman" w:hAnsi="Times New Roman" w:cs="Times New Roman"/>
                <w:i/>
              </w:rPr>
              <w:t>Paragangliome</w:t>
            </w:r>
            <w:proofErr w:type="spellEnd"/>
            <w:r w:rsidRPr="00E61A70">
              <w:rPr>
                <w:rFonts w:ascii="Times New Roman" w:hAnsi="Times New Roman" w:cs="Times New Roman"/>
                <w:i/>
              </w:rPr>
              <w:t xml:space="preserve"> malin</w:t>
            </w:r>
          </w:p>
          <w:p w:rsidR="007552EE" w:rsidRPr="00E61A70" w:rsidRDefault="007552EE" w:rsidP="00D730AD">
            <w:pPr>
              <w:jc w:val="center"/>
              <w:rPr>
                <w:rFonts w:ascii="Times New Roman" w:hAnsi="Times New Roman" w:cs="Times New Roman"/>
              </w:rPr>
            </w:pPr>
            <w:r w:rsidRPr="00E61A70">
              <w:rPr>
                <w:rFonts w:ascii="Times New Roman" w:hAnsi="Times New Roman" w:cs="Times New Roman"/>
              </w:rPr>
              <w:t>Phéochromocytome malin</w:t>
            </w:r>
          </w:p>
        </w:tc>
      </w:tr>
      <w:tr w:rsidR="007552EE" w:rsidRPr="00E61A70" w:rsidTr="00E65A96">
        <w:trPr>
          <w:jc w:val="center"/>
        </w:trPr>
        <w:tc>
          <w:tcPr>
            <w:tcW w:w="1951" w:type="dxa"/>
            <w:vMerge/>
          </w:tcPr>
          <w:p w:rsidR="007552EE" w:rsidRPr="00E61A70" w:rsidRDefault="007552EE" w:rsidP="00D730A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8" w:type="dxa"/>
          </w:tcPr>
          <w:p w:rsidR="007552EE" w:rsidRPr="00E61A70" w:rsidRDefault="007552EE" w:rsidP="00D730AD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E61A70">
              <w:rPr>
                <w:rFonts w:ascii="Times New Roman" w:hAnsi="Times New Roman" w:cs="Times New Roman"/>
                <w:i/>
              </w:rPr>
              <w:t>Notochordale</w:t>
            </w:r>
            <w:proofErr w:type="spellEnd"/>
          </w:p>
        </w:tc>
        <w:tc>
          <w:tcPr>
            <w:tcW w:w="2690" w:type="dxa"/>
          </w:tcPr>
          <w:p w:rsidR="007552EE" w:rsidRPr="00E61A70" w:rsidRDefault="007552EE" w:rsidP="00D730A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29" w:type="dxa"/>
          </w:tcPr>
          <w:p w:rsidR="007552EE" w:rsidRPr="00E61A70" w:rsidRDefault="007552EE" w:rsidP="00D730AD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E61A70">
              <w:rPr>
                <w:rFonts w:ascii="Times New Roman" w:hAnsi="Times New Roman" w:cs="Times New Roman"/>
                <w:i/>
              </w:rPr>
              <w:t>Chordome</w:t>
            </w:r>
            <w:proofErr w:type="spellEnd"/>
          </w:p>
        </w:tc>
      </w:tr>
      <w:tr w:rsidR="007552EE" w:rsidRPr="00E61A70" w:rsidTr="00E65A96">
        <w:trPr>
          <w:jc w:val="center"/>
        </w:trPr>
        <w:tc>
          <w:tcPr>
            <w:tcW w:w="1951" w:type="dxa"/>
            <w:vMerge/>
          </w:tcPr>
          <w:p w:rsidR="007552EE" w:rsidRPr="00E61A70" w:rsidRDefault="007552EE" w:rsidP="00D730A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8" w:type="dxa"/>
          </w:tcPr>
          <w:p w:rsidR="007552EE" w:rsidRPr="00E61A70" w:rsidRDefault="007552EE" w:rsidP="00D730A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61A70">
              <w:rPr>
                <w:rFonts w:ascii="Times New Roman" w:hAnsi="Times New Roman" w:cs="Times New Roman"/>
                <w:i/>
              </w:rPr>
              <w:t>Synoviale ( ?)</w:t>
            </w:r>
          </w:p>
        </w:tc>
        <w:tc>
          <w:tcPr>
            <w:tcW w:w="2690" w:type="dxa"/>
          </w:tcPr>
          <w:p w:rsidR="007552EE" w:rsidRPr="00E61A70" w:rsidRDefault="007552EE" w:rsidP="00D730A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29" w:type="dxa"/>
          </w:tcPr>
          <w:p w:rsidR="007552EE" w:rsidRPr="00E61A70" w:rsidRDefault="007552EE" w:rsidP="00D730AD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E61A70">
              <w:rPr>
                <w:rFonts w:ascii="Times New Roman" w:hAnsi="Times New Roman" w:cs="Times New Roman"/>
                <w:i/>
              </w:rPr>
              <w:t>Synovialosarcome</w:t>
            </w:r>
            <w:proofErr w:type="spellEnd"/>
          </w:p>
        </w:tc>
      </w:tr>
    </w:tbl>
    <w:p w:rsidR="00D730AD" w:rsidRDefault="00D730AD" w:rsidP="00D730AD">
      <w:pPr>
        <w:jc w:val="center"/>
        <w:rPr>
          <w:rFonts w:ascii="Times New Roman" w:hAnsi="Times New Roman" w:cs="Times New Roman"/>
        </w:rPr>
      </w:pPr>
    </w:p>
    <w:p w:rsidR="00E61A70" w:rsidRPr="00E61A70" w:rsidRDefault="00E61A70" w:rsidP="00AD65B0">
      <w:pPr>
        <w:rPr>
          <w:rFonts w:ascii="Times New Roman" w:hAnsi="Times New Roman" w:cs="Times New Roman"/>
        </w:rPr>
      </w:pPr>
      <w:proofErr w:type="spellStart"/>
      <w:r w:rsidRPr="00E61A70">
        <w:rPr>
          <w:rFonts w:ascii="Times New Roman" w:hAnsi="Times New Roman" w:cs="Times New Roman"/>
          <w:b/>
          <w:u w:val="single"/>
        </w:rPr>
        <w:t>B.Classification</w:t>
      </w:r>
      <w:proofErr w:type="spellEnd"/>
      <w:r w:rsidRPr="00E61A70">
        <w:rPr>
          <w:rFonts w:ascii="Times New Roman" w:hAnsi="Times New Roman" w:cs="Times New Roman"/>
          <w:b/>
          <w:u w:val="single"/>
        </w:rPr>
        <w:t xml:space="preserve"> moléculaire</w:t>
      </w:r>
      <w:r>
        <w:rPr>
          <w:rFonts w:ascii="Times New Roman" w:hAnsi="Times New Roman" w:cs="Times New Roman"/>
          <w:b/>
          <w:u w:val="single"/>
        </w:rPr>
        <w:t> :</w:t>
      </w:r>
      <w:r>
        <w:rPr>
          <w:rFonts w:ascii="Times New Roman" w:hAnsi="Times New Roman" w:cs="Times New Roman"/>
        </w:rPr>
        <w:t xml:space="preserve"> nouvelles classifications, (ex : pour cancer du sein)</w:t>
      </w:r>
      <w:r w:rsidR="006E3584">
        <w:rPr>
          <w:rFonts w:ascii="Times New Roman" w:hAnsi="Times New Roman" w:cs="Times New Roman"/>
        </w:rPr>
        <w:t>, contenu génétique est extrait, principe du micro-</w:t>
      </w:r>
      <w:proofErr w:type="spellStart"/>
      <w:r w:rsidR="006E3584">
        <w:rPr>
          <w:rFonts w:ascii="Times New Roman" w:hAnsi="Times New Roman" w:cs="Times New Roman"/>
        </w:rPr>
        <w:t>array</w:t>
      </w:r>
      <w:proofErr w:type="spellEnd"/>
      <w:r w:rsidR="006E3584">
        <w:rPr>
          <w:rFonts w:ascii="Times New Roman" w:hAnsi="Times New Roman" w:cs="Times New Roman"/>
        </w:rPr>
        <w:t xml:space="preserve"> permettant de classer en tumeurs </w:t>
      </w:r>
      <w:proofErr w:type="spellStart"/>
      <w:r w:rsidR="006E3584">
        <w:rPr>
          <w:rFonts w:ascii="Times New Roman" w:hAnsi="Times New Roman" w:cs="Times New Roman"/>
        </w:rPr>
        <w:t>luminales</w:t>
      </w:r>
      <w:proofErr w:type="spellEnd"/>
      <w:r w:rsidR="006E3584">
        <w:rPr>
          <w:rFonts w:ascii="Times New Roman" w:hAnsi="Times New Roman" w:cs="Times New Roman"/>
        </w:rPr>
        <w:t>, basales ou HER2.</w:t>
      </w:r>
    </w:p>
    <w:p w:rsidR="000D0855" w:rsidRDefault="007D3BA6" w:rsidP="007D3BA6">
      <w:pPr>
        <w:rPr>
          <w:rFonts w:ascii="Times New Roman" w:hAnsi="Times New Roman" w:cs="Times New Roman"/>
          <w:b/>
          <w:u w:val="single"/>
        </w:rPr>
      </w:pPr>
      <w:r w:rsidRPr="00E61A70">
        <w:rPr>
          <w:rFonts w:ascii="Times New Roman" w:hAnsi="Times New Roman" w:cs="Times New Roman"/>
          <w:b/>
          <w:u w:val="single"/>
        </w:rPr>
        <w:t>III. Principes généraux de descriptions des tumeurs en anatomie pathologique</w:t>
      </w:r>
    </w:p>
    <w:p w:rsidR="00E44640" w:rsidRDefault="00E44640" w:rsidP="00E44640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Macroscopie</w:t>
      </w:r>
    </w:p>
    <w:p w:rsidR="00E44640" w:rsidRPr="00E44640" w:rsidRDefault="00E44640" w:rsidP="00E44640">
      <w:pPr>
        <w:pStyle w:val="Paragraphedeliste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Tumeur à l’état frais, exam à l’œil nu pour choisir zones à travailler et à observer au microscope</w:t>
      </w:r>
    </w:p>
    <w:tbl>
      <w:tblPr>
        <w:tblStyle w:val="Grilledutableau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30"/>
        <w:gridCol w:w="1539"/>
        <w:gridCol w:w="1276"/>
        <w:gridCol w:w="6095"/>
      </w:tblGrid>
      <w:tr w:rsidR="00E44640" w:rsidRPr="00E44640" w:rsidTr="00E44640">
        <w:tc>
          <w:tcPr>
            <w:tcW w:w="730" w:type="dxa"/>
          </w:tcPr>
          <w:p w:rsidR="00E44640" w:rsidRPr="00E44640" w:rsidRDefault="00E44640" w:rsidP="00E44640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E44640">
              <w:rPr>
                <w:rFonts w:ascii="Times New Roman" w:hAnsi="Times New Roman" w:cs="Times New Roman"/>
              </w:rPr>
              <w:t>aille</w:t>
            </w:r>
          </w:p>
        </w:tc>
        <w:tc>
          <w:tcPr>
            <w:tcW w:w="1539" w:type="dxa"/>
          </w:tcPr>
          <w:p w:rsidR="00E44640" w:rsidRPr="00E44640" w:rsidRDefault="00E44640" w:rsidP="00E44640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Consistance</w:t>
            </w:r>
          </w:p>
        </w:tc>
        <w:tc>
          <w:tcPr>
            <w:tcW w:w="1276" w:type="dxa"/>
          </w:tcPr>
          <w:p w:rsidR="00E44640" w:rsidRPr="00E44640" w:rsidRDefault="00E44640" w:rsidP="00E44640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Couleur</w:t>
            </w:r>
          </w:p>
        </w:tc>
        <w:tc>
          <w:tcPr>
            <w:tcW w:w="6095" w:type="dxa"/>
            <w:vMerge w:val="restart"/>
          </w:tcPr>
          <w:p w:rsidR="00E44640" w:rsidRPr="00E44640" w:rsidRDefault="00E44640" w:rsidP="00E44640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Forme dans un organe creux (lésion </w:t>
            </w:r>
            <w:proofErr w:type="spellStart"/>
            <w:r>
              <w:rPr>
                <w:rFonts w:ascii="Times New Roman" w:hAnsi="Times New Roman" w:cs="Times New Roman"/>
              </w:rPr>
              <w:t>polypoïde</w:t>
            </w:r>
            <w:proofErr w:type="spellEnd"/>
            <w:r>
              <w:rPr>
                <w:rFonts w:ascii="Times New Roman" w:hAnsi="Times New Roman" w:cs="Times New Roman"/>
              </w:rPr>
              <w:t xml:space="preserve">, plane, ulcérée, </w:t>
            </w:r>
            <w:proofErr w:type="spellStart"/>
            <w:r>
              <w:rPr>
                <w:rFonts w:ascii="Times New Roman" w:hAnsi="Times New Roman" w:cs="Times New Roman"/>
              </w:rPr>
              <w:t>infiltrante</w:t>
            </w:r>
            <w:proofErr w:type="spellEnd"/>
            <w:r>
              <w:rPr>
                <w:rFonts w:ascii="Times New Roman" w:hAnsi="Times New Roman" w:cs="Times New Roman"/>
              </w:rPr>
              <w:t>) et dans un organe plein (nodule bien/mal limité, masse)</w:t>
            </w:r>
          </w:p>
        </w:tc>
      </w:tr>
      <w:tr w:rsidR="00E44640" w:rsidRPr="00E44640" w:rsidTr="00E44640">
        <w:tc>
          <w:tcPr>
            <w:tcW w:w="730" w:type="dxa"/>
          </w:tcPr>
          <w:p w:rsidR="00E44640" w:rsidRPr="00E44640" w:rsidRDefault="00E44640" w:rsidP="00E44640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Poids</w:t>
            </w:r>
          </w:p>
        </w:tc>
        <w:tc>
          <w:tcPr>
            <w:tcW w:w="1539" w:type="dxa"/>
          </w:tcPr>
          <w:p w:rsidR="00E44640" w:rsidRPr="00E44640" w:rsidRDefault="00E44640" w:rsidP="00E44640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Homogénéité</w:t>
            </w:r>
          </w:p>
        </w:tc>
        <w:tc>
          <w:tcPr>
            <w:tcW w:w="1276" w:type="dxa"/>
          </w:tcPr>
          <w:p w:rsidR="00E44640" w:rsidRPr="00E44640" w:rsidRDefault="00E44640" w:rsidP="00E44640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Limitation</w:t>
            </w:r>
          </w:p>
        </w:tc>
        <w:tc>
          <w:tcPr>
            <w:tcW w:w="6095" w:type="dxa"/>
            <w:vMerge/>
          </w:tcPr>
          <w:p w:rsidR="00E44640" w:rsidRPr="00E44640" w:rsidRDefault="00E44640" w:rsidP="00E44640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E44640" w:rsidRPr="00E44640" w:rsidRDefault="00E44640" w:rsidP="00E44640">
      <w:pPr>
        <w:pStyle w:val="Paragraphedeliste"/>
        <w:spacing w:after="0"/>
        <w:rPr>
          <w:rFonts w:ascii="Times New Roman" w:hAnsi="Times New Roman" w:cs="Times New Roman"/>
        </w:rPr>
      </w:pPr>
    </w:p>
    <w:tbl>
      <w:tblPr>
        <w:tblStyle w:val="Grilledutableau"/>
        <w:tblW w:w="0" w:type="auto"/>
        <w:tblInd w:w="-176" w:type="dxa"/>
        <w:tblLook w:val="04A0" w:firstRow="1" w:lastRow="0" w:firstColumn="1" w:lastColumn="0" w:noHBand="0" w:noVBand="1"/>
      </w:tblPr>
      <w:tblGrid>
        <w:gridCol w:w="4782"/>
        <w:gridCol w:w="4606"/>
      </w:tblGrid>
      <w:tr w:rsidR="007D3BA6" w:rsidRPr="00E61A70" w:rsidTr="00E44640">
        <w:tc>
          <w:tcPr>
            <w:tcW w:w="9388" w:type="dxa"/>
            <w:gridSpan w:val="2"/>
          </w:tcPr>
          <w:p w:rsidR="007D3BA6" w:rsidRPr="00E61A70" w:rsidRDefault="007D3BA6" w:rsidP="00E44640">
            <w:pPr>
              <w:ind w:left="-284"/>
              <w:jc w:val="center"/>
              <w:rPr>
                <w:rFonts w:ascii="Times New Roman" w:hAnsi="Times New Roman" w:cs="Times New Roman"/>
              </w:rPr>
            </w:pPr>
            <w:r w:rsidRPr="00E61A70">
              <w:rPr>
                <w:rFonts w:ascii="Times New Roman" w:hAnsi="Times New Roman" w:cs="Times New Roman"/>
              </w:rPr>
              <w:t>Polype : lésion faisant saillie à la surface d’une muqueuse</w:t>
            </w:r>
          </w:p>
        </w:tc>
      </w:tr>
      <w:tr w:rsidR="000D0855" w:rsidRPr="00E61A70" w:rsidTr="00E44640">
        <w:tc>
          <w:tcPr>
            <w:tcW w:w="4782" w:type="dxa"/>
          </w:tcPr>
          <w:p w:rsidR="000D0855" w:rsidRPr="00E61A70" w:rsidRDefault="000D0855" w:rsidP="00E44640">
            <w:pPr>
              <w:ind w:left="-284"/>
              <w:jc w:val="center"/>
              <w:rPr>
                <w:rFonts w:ascii="Times New Roman" w:hAnsi="Times New Roman" w:cs="Times New Roman"/>
              </w:rPr>
            </w:pPr>
            <w:r w:rsidRPr="00E61A70">
              <w:rPr>
                <w:rFonts w:ascii="Times New Roman" w:hAnsi="Times New Roman" w:cs="Times New Roman"/>
              </w:rPr>
              <w:t>Sessile</w:t>
            </w:r>
          </w:p>
        </w:tc>
        <w:tc>
          <w:tcPr>
            <w:tcW w:w="4606" w:type="dxa"/>
          </w:tcPr>
          <w:p w:rsidR="000D0855" w:rsidRPr="00E61A70" w:rsidRDefault="00E44640" w:rsidP="00E44640">
            <w:pPr>
              <w:ind w:lef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Base large, </w:t>
            </w:r>
            <w:r w:rsidR="000D0855" w:rsidRPr="00E61A70">
              <w:rPr>
                <w:rFonts w:ascii="Times New Roman" w:hAnsi="Times New Roman" w:cs="Times New Roman"/>
              </w:rPr>
              <w:t>Infiltration</w:t>
            </w:r>
          </w:p>
        </w:tc>
      </w:tr>
      <w:tr w:rsidR="000D0855" w:rsidRPr="00E61A70" w:rsidTr="00E44640">
        <w:tc>
          <w:tcPr>
            <w:tcW w:w="4782" w:type="dxa"/>
          </w:tcPr>
          <w:p w:rsidR="000D0855" w:rsidRPr="00E61A70" w:rsidRDefault="000D0855" w:rsidP="00E44640">
            <w:pPr>
              <w:ind w:left="-284"/>
              <w:jc w:val="center"/>
              <w:rPr>
                <w:rFonts w:ascii="Times New Roman" w:hAnsi="Times New Roman" w:cs="Times New Roman"/>
              </w:rPr>
            </w:pPr>
            <w:r w:rsidRPr="00E61A70">
              <w:rPr>
                <w:rFonts w:ascii="Times New Roman" w:hAnsi="Times New Roman" w:cs="Times New Roman"/>
              </w:rPr>
              <w:t>Pédiculé</w:t>
            </w:r>
          </w:p>
        </w:tc>
        <w:tc>
          <w:tcPr>
            <w:tcW w:w="4606" w:type="dxa"/>
          </w:tcPr>
          <w:p w:rsidR="000D0855" w:rsidRPr="00E61A70" w:rsidRDefault="000D0855" w:rsidP="00E44640">
            <w:pPr>
              <w:ind w:left="-284"/>
              <w:jc w:val="center"/>
              <w:rPr>
                <w:rFonts w:ascii="Times New Roman" w:hAnsi="Times New Roman" w:cs="Times New Roman"/>
              </w:rPr>
            </w:pPr>
            <w:r w:rsidRPr="00E61A70">
              <w:rPr>
                <w:rFonts w:ascii="Times New Roman" w:hAnsi="Times New Roman" w:cs="Times New Roman"/>
              </w:rPr>
              <w:t>Pas d’infiltration</w:t>
            </w:r>
            <w:r w:rsidR="00E44640">
              <w:rPr>
                <w:rFonts w:ascii="Times New Roman" w:hAnsi="Times New Roman" w:cs="Times New Roman"/>
              </w:rPr>
              <w:t>, pas de récidive</w:t>
            </w:r>
          </w:p>
        </w:tc>
      </w:tr>
      <w:tr w:rsidR="000D0855" w:rsidRPr="00E61A70" w:rsidTr="00E44640">
        <w:tc>
          <w:tcPr>
            <w:tcW w:w="4782" w:type="dxa"/>
          </w:tcPr>
          <w:p w:rsidR="000D0855" w:rsidRPr="00E61A70" w:rsidRDefault="000D0855" w:rsidP="00E44640">
            <w:pPr>
              <w:ind w:left="-284"/>
              <w:jc w:val="center"/>
              <w:rPr>
                <w:rFonts w:ascii="Times New Roman" w:hAnsi="Times New Roman" w:cs="Times New Roman"/>
              </w:rPr>
            </w:pPr>
            <w:r w:rsidRPr="00E61A70">
              <w:rPr>
                <w:rFonts w:ascii="Times New Roman" w:hAnsi="Times New Roman" w:cs="Times New Roman"/>
              </w:rPr>
              <w:t>Lésion plane</w:t>
            </w:r>
          </w:p>
        </w:tc>
        <w:tc>
          <w:tcPr>
            <w:tcW w:w="4606" w:type="dxa"/>
          </w:tcPr>
          <w:p w:rsidR="000D0855" w:rsidRPr="00E61A70" w:rsidRDefault="000D0855" w:rsidP="00E44640">
            <w:pPr>
              <w:ind w:left="-284"/>
              <w:jc w:val="center"/>
              <w:rPr>
                <w:rFonts w:ascii="Times New Roman" w:hAnsi="Times New Roman" w:cs="Times New Roman"/>
              </w:rPr>
            </w:pPr>
            <w:r w:rsidRPr="00E61A70">
              <w:rPr>
                <w:rFonts w:ascii="Times New Roman" w:hAnsi="Times New Roman" w:cs="Times New Roman"/>
              </w:rPr>
              <w:t>Infiltration+++</w:t>
            </w:r>
            <w:r w:rsidR="00E44640">
              <w:rPr>
                <w:rFonts w:ascii="Times New Roman" w:hAnsi="Times New Roman" w:cs="Times New Roman"/>
              </w:rPr>
              <w:t xml:space="preserve"> =&gt; biopsie</w:t>
            </w:r>
          </w:p>
        </w:tc>
      </w:tr>
      <w:tr w:rsidR="000D0855" w:rsidRPr="00E61A70" w:rsidTr="00E44640">
        <w:tc>
          <w:tcPr>
            <w:tcW w:w="4782" w:type="dxa"/>
          </w:tcPr>
          <w:p w:rsidR="000D0855" w:rsidRPr="00E61A70" w:rsidRDefault="000D0855" w:rsidP="00E44640">
            <w:pPr>
              <w:ind w:left="-284"/>
              <w:jc w:val="center"/>
              <w:rPr>
                <w:rFonts w:ascii="Times New Roman" w:hAnsi="Times New Roman" w:cs="Times New Roman"/>
              </w:rPr>
            </w:pPr>
            <w:r w:rsidRPr="00E61A70">
              <w:rPr>
                <w:rFonts w:ascii="Times New Roman" w:hAnsi="Times New Roman" w:cs="Times New Roman"/>
              </w:rPr>
              <w:t>Lésion ulcérée</w:t>
            </w:r>
          </w:p>
        </w:tc>
        <w:tc>
          <w:tcPr>
            <w:tcW w:w="4606" w:type="dxa"/>
          </w:tcPr>
          <w:p w:rsidR="000D0855" w:rsidRPr="00E61A70" w:rsidRDefault="000D0855" w:rsidP="00E44640">
            <w:pPr>
              <w:ind w:left="-284"/>
              <w:jc w:val="center"/>
              <w:rPr>
                <w:rFonts w:ascii="Times New Roman" w:hAnsi="Times New Roman" w:cs="Times New Roman"/>
              </w:rPr>
            </w:pPr>
            <w:r w:rsidRPr="00E61A70">
              <w:rPr>
                <w:rFonts w:ascii="Times New Roman" w:hAnsi="Times New Roman" w:cs="Times New Roman"/>
              </w:rPr>
              <w:t>Infiltration+++</w:t>
            </w:r>
            <w:r w:rsidR="006E3584">
              <w:rPr>
                <w:rFonts w:ascii="Times New Roman" w:hAnsi="Times New Roman" w:cs="Times New Roman"/>
              </w:rPr>
              <w:t>, mauvais pronostic</w:t>
            </w:r>
          </w:p>
        </w:tc>
      </w:tr>
    </w:tbl>
    <w:p w:rsidR="000D0855" w:rsidRDefault="000D0855" w:rsidP="000B3A44">
      <w:pPr>
        <w:spacing w:after="0"/>
        <w:ind w:left="-284" w:firstLine="284"/>
        <w:jc w:val="center"/>
        <w:rPr>
          <w:rFonts w:ascii="Times New Roman" w:hAnsi="Times New Roman" w:cs="Times New Roman"/>
        </w:rPr>
      </w:pPr>
    </w:p>
    <w:p w:rsidR="000B3A44" w:rsidRPr="000B3A44" w:rsidRDefault="000B3A44" w:rsidP="00015332">
      <w:pPr>
        <w:pStyle w:val="Paragraphedeliste"/>
        <w:numPr>
          <w:ilvl w:val="0"/>
          <w:numId w:val="6"/>
        </w:numPr>
        <w:spacing w:after="0"/>
        <w:rPr>
          <w:rFonts w:ascii="Times New Roman" w:hAnsi="Times New Roman" w:cs="Times New Roman"/>
          <w:b/>
          <w:u w:val="single"/>
        </w:rPr>
      </w:pPr>
      <w:r w:rsidRPr="000B3A44">
        <w:rPr>
          <w:rFonts w:ascii="Times New Roman" w:hAnsi="Times New Roman" w:cs="Times New Roman"/>
          <w:b/>
          <w:u w:val="single"/>
        </w:rPr>
        <w:t>Microscopie :</w:t>
      </w:r>
    </w:p>
    <w:p w:rsidR="000B3A44" w:rsidRPr="000B3A44" w:rsidRDefault="000B3A44" w:rsidP="000B3A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Tumeur composée de cellules tumorales qui prolifèrent et de tissu conjonctif de soutien (stroma). On regarde l’aspect cytologiques des cellules (</w:t>
      </w:r>
      <w:proofErr w:type="spellStart"/>
      <w:r>
        <w:rPr>
          <w:rFonts w:ascii="Times New Roman" w:hAnsi="Times New Roman" w:cs="Times New Roman"/>
        </w:rPr>
        <w:t>nx</w:t>
      </w:r>
      <w:proofErr w:type="spellEnd"/>
      <w:r>
        <w:rPr>
          <w:rFonts w:ascii="Times New Roman" w:hAnsi="Times New Roman" w:cs="Times New Roman"/>
        </w:rPr>
        <w:t>, cytoplasme, mitoses) et leur agencement dans l’espace.</w:t>
      </w:r>
    </w:p>
    <w:p w:rsidR="000B3A44" w:rsidRPr="000B3A44" w:rsidRDefault="000B3A44" w:rsidP="000B3A44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  <w:b/>
          <w:u w:val="single"/>
        </w:rPr>
      </w:pPr>
      <w:r w:rsidRPr="000B3A44">
        <w:rPr>
          <w:rFonts w:ascii="Times New Roman" w:hAnsi="Times New Roman" w:cs="Times New Roman"/>
          <w:b/>
          <w:u w:val="single"/>
        </w:rPr>
        <w:t>Techniques complémentaires :</w:t>
      </w:r>
    </w:p>
    <w:p w:rsidR="000B3A44" w:rsidRDefault="000B3A44" w:rsidP="000B3A44">
      <w:pPr>
        <w:pStyle w:val="Paragraphedeliste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Techniques de routine : coloration HES, ME, immunohistochimie, hybridation in situ.</w:t>
      </w:r>
    </w:p>
    <w:p w:rsidR="000B3A44" w:rsidRDefault="000B3A44" w:rsidP="000B3A44">
      <w:pPr>
        <w:pStyle w:val="Paragraphedeliste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Autres labos du plateau </w:t>
      </w:r>
      <w:proofErr w:type="spellStart"/>
      <w:r>
        <w:rPr>
          <w:rFonts w:ascii="Times New Roman" w:hAnsi="Times New Roman" w:cs="Times New Roman"/>
        </w:rPr>
        <w:t>médico-technique</w:t>
      </w:r>
      <w:proofErr w:type="spellEnd"/>
      <w:r>
        <w:rPr>
          <w:rFonts w:ascii="Times New Roman" w:hAnsi="Times New Roman" w:cs="Times New Roman"/>
        </w:rPr>
        <w:t xml:space="preserve"> : analyses moléculaires, cytogénétique. </w:t>
      </w:r>
    </w:p>
    <w:p w:rsidR="000B3A44" w:rsidRDefault="000B3A44" w:rsidP="000B3A44">
      <w:pPr>
        <w:pStyle w:val="Paragraphedeliste"/>
        <w:ind w:left="0"/>
        <w:rPr>
          <w:rFonts w:ascii="Times New Roman" w:hAnsi="Times New Roman" w:cs="Times New Roman"/>
        </w:rPr>
      </w:pPr>
    </w:p>
    <w:p w:rsidR="000B3A44" w:rsidRPr="00726E14" w:rsidRDefault="00726E14" w:rsidP="000B3A44">
      <w:pPr>
        <w:pStyle w:val="Paragraphedeliste"/>
        <w:ind w:left="0"/>
        <w:rPr>
          <w:rFonts w:ascii="Times New Roman" w:hAnsi="Times New Roman" w:cs="Times New Roman"/>
          <w:b/>
          <w:u w:val="single"/>
        </w:rPr>
      </w:pPr>
      <w:r w:rsidRPr="00726E14">
        <w:rPr>
          <w:rFonts w:ascii="Times New Roman" w:hAnsi="Times New Roman" w:cs="Times New Roman"/>
          <w:b/>
          <w:u w:val="single"/>
        </w:rPr>
        <w:t>IV. Aspects macroscopiques et microscopiques des tumeurs bénignes et malignes :</w:t>
      </w:r>
    </w:p>
    <w:p w:rsidR="00726E14" w:rsidRDefault="00726E14" w:rsidP="00AD65B0">
      <w:pPr>
        <w:pStyle w:val="Paragraphedeliste"/>
        <w:numPr>
          <w:ilvl w:val="0"/>
          <w:numId w:val="7"/>
        </w:numPr>
        <w:spacing w:after="0"/>
        <w:rPr>
          <w:rFonts w:ascii="Times New Roman" w:hAnsi="Times New Roman" w:cs="Times New Roman"/>
          <w:b/>
          <w:u w:val="single"/>
        </w:rPr>
      </w:pPr>
      <w:r w:rsidRPr="00726E14">
        <w:rPr>
          <w:rFonts w:ascii="Times New Roman" w:hAnsi="Times New Roman" w:cs="Times New Roman"/>
          <w:b/>
          <w:u w:val="single"/>
        </w:rPr>
        <w:t>Les tumeurs bénignes</w:t>
      </w:r>
      <w:r w:rsidR="000A053F">
        <w:rPr>
          <w:rFonts w:ascii="Times New Roman" w:hAnsi="Times New Roman" w:cs="Times New Roman"/>
          <w:b/>
          <w:u w:val="single"/>
        </w:rPr>
        <w:t> :</w:t>
      </w:r>
    </w:p>
    <w:p w:rsidR="000A053F" w:rsidRDefault="00AD65B0" w:rsidP="00AD65B0">
      <w:pPr>
        <w:spacing w:after="0"/>
        <w:rPr>
          <w:rFonts w:ascii="Times New Roman" w:hAnsi="Times New Roman" w:cs="Times New Roman"/>
        </w:rPr>
      </w:pPr>
      <w:r w:rsidRPr="00AD65B0">
        <w:rPr>
          <w:rFonts w:ascii="Times New Roman" w:hAnsi="Times New Roman" w:cs="Times New Roman"/>
        </w:rPr>
        <w:t>Bien limitées, encapsulées</w:t>
      </w:r>
      <w:r>
        <w:rPr>
          <w:rFonts w:ascii="Times New Roman" w:hAnsi="Times New Roman" w:cs="Times New Roman"/>
        </w:rPr>
        <w:t>, absence de destruction des tissus avoisinants.</w:t>
      </w:r>
    </w:p>
    <w:p w:rsidR="00AD65B0" w:rsidRDefault="00AD65B0" w:rsidP="00AD65B0">
      <w:pPr>
        <w:tabs>
          <w:tab w:val="left" w:pos="25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Cytologie et architecture proche du tissu normal. </w:t>
      </w:r>
    </w:p>
    <w:p w:rsidR="00AD65B0" w:rsidRDefault="00AD65B0" w:rsidP="00AD65B0">
      <w:pPr>
        <w:tabs>
          <w:tab w:val="left" w:pos="25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Caractère évolutif : développement local, croissance lente, pas de récidives après exérèse, évolution naturelle favorable, rarement grave (sauf compression ou sécrétions)</w:t>
      </w:r>
    </w:p>
    <w:p w:rsidR="00015332" w:rsidRPr="00AD65B0" w:rsidRDefault="00015332" w:rsidP="00AD65B0">
      <w:pPr>
        <w:tabs>
          <w:tab w:val="left" w:pos="2520"/>
        </w:tabs>
        <w:spacing w:after="0"/>
        <w:rPr>
          <w:rFonts w:ascii="Times New Roman" w:hAnsi="Times New Roman" w:cs="Times New Roman"/>
        </w:rPr>
      </w:pPr>
    </w:p>
    <w:p w:rsidR="00726E14" w:rsidRDefault="00726E14" w:rsidP="00726E14">
      <w:pPr>
        <w:pStyle w:val="Paragraphedeliste"/>
        <w:numPr>
          <w:ilvl w:val="0"/>
          <w:numId w:val="7"/>
        </w:numPr>
        <w:rPr>
          <w:rFonts w:ascii="Times New Roman" w:hAnsi="Times New Roman" w:cs="Times New Roman"/>
          <w:b/>
          <w:u w:val="single"/>
        </w:rPr>
      </w:pPr>
      <w:r w:rsidRPr="00726E14">
        <w:rPr>
          <w:rFonts w:ascii="Times New Roman" w:hAnsi="Times New Roman" w:cs="Times New Roman"/>
          <w:b/>
          <w:u w:val="single"/>
        </w:rPr>
        <w:t xml:space="preserve">Les tumeurs malignes </w:t>
      </w:r>
    </w:p>
    <w:p w:rsidR="00AD65B0" w:rsidRDefault="00AD65B0" w:rsidP="00AD65B0">
      <w:pPr>
        <w:pStyle w:val="Paragraphedeliste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Mal limitée, </w:t>
      </w:r>
      <w:proofErr w:type="spellStart"/>
      <w:r>
        <w:rPr>
          <w:rFonts w:ascii="Times New Roman" w:hAnsi="Times New Roman" w:cs="Times New Roman"/>
        </w:rPr>
        <w:t>infiltrantes</w:t>
      </w:r>
      <w:proofErr w:type="spellEnd"/>
      <w:r>
        <w:rPr>
          <w:rFonts w:ascii="Times New Roman" w:hAnsi="Times New Roman" w:cs="Times New Roman"/>
        </w:rPr>
        <w:t>, destruction tissu voisin, signes cytologiques de malignité, architecture très remaniées, différentiation variable.</w:t>
      </w:r>
    </w:p>
    <w:p w:rsidR="00AD65B0" w:rsidRDefault="00AD65B0" w:rsidP="00AD65B0">
      <w:pPr>
        <w:pStyle w:val="Paragraphedeliste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Caractère évolutif : </w:t>
      </w:r>
      <w:proofErr w:type="spellStart"/>
      <w:r>
        <w:rPr>
          <w:rFonts w:ascii="Times New Roman" w:hAnsi="Times New Roman" w:cs="Times New Roman"/>
        </w:rPr>
        <w:t>dév</w:t>
      </w:r>
      <w:proofErr w:type="spellEnd"/>
      <w:r>
        <w:rPr>
          <w:rFonts w:ascii="Times New Roman" w:hAnsi="Times New Roman" w:cs="Times New Roman"/>
        </w:rPr>
        <w:t xml:space="preserve"> régionale puis systémique, croissance rapide, récidives fréquentes </w:t>
      </w:r>
    </w:p>
    <w:p w:rsidR="00AD65B0" w:rsidRDefault="00AD65B0" w:rsidP="00AD65B0">
      <w:pPr>
        <w:pStyle w:val="Paragraphedeliste"/>
        <w:ind w:left="0"/>
        <w:rPr>
          <w:rFonts w:ascii="Times New Roman" w:hAnsi="Times New Roman" w:cs="Times New Roma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AD65B0" w:rsidTr="00D35783">
        <w:tc>
          <w:tcPr>
            <w:tcW w:w="9212" w:type="dxa"/>
            <w:gridSpan w:val="2"/>
          </w:tcPr>
          <w:p w:rsidR="00AD65B0" w:rsidRDefault="00AD65B0" w:rsidP="00AD65B0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Signes cytologiques de malignité +++</w:t>
            </w:r>
          </w:p>
        </w:tc>
      </w:tr>
      <w:tr w:rsidR="00AD65B0" w:rsidTr="00DC3CD6">
        <w:tc>
          <w:tcPr>
            <w:tcW w:w="2518" w:type="dxa"/>
          </w:tcPr>
          <w:p w:rsidR="00AD65B0" w:rsidRDefault="00AD65B0" w:rsidP="00AD65B0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Noyaux</w:t>
            </w:r>
          </w:p>
        </w:tc>
        <w:tc>
          <w:tcPr>
            <w:tcW w:w="6694" w:type="dxa"/>
          </w:tcPr>
          <w:p w:rsidR="00AD65B0" w:rsidRDefault="00AD65B0" w:rsidP="00AD65B0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Anisocaryose</w:t>
            </w:r>
            <w:proofErr w:type="spellEnd"/>
            <w:r>
              <w:rPr>
                <w:rFonts w:ascii="Times New Roman" w:hAnsi="Times New Roman" w:cs="Times New Roman"/>
              </w:rPr>
              <w:t xml:space="preserve">, augmentation du rapport N/C, </w:t>
            </w:r>
            <w:proofErr w:type="spellStart"/>
            <w:r>
              <w:rPr>
                <w:rFonts w:ascii="Times New Roman" w:hAnsi="Times New Roman" w:cs="Times New Roman"/>
              </w:rPr>
              <w:t>hyperchormatisme</w:t>
            </w:r>
            <w:proofErr w:type="spellEnd"/>
            <w:r>
              <w:rPr>
                <w:rFonts w:ascii="Times New Roman" w:hAnsi="Times New Roman" w:cs="Times New Roman"/>
              </w:rPr>
              <w:t>, irrégularités des contours nucléaires, nucléoles volumineux</w:t>
            </w:r>
          </w:p>
        </w:tc>
      </w:tr>
      <w:tr w:rsidR="00AD65B0" w:rsidTr="00DC3CD6">
        <w:tc>
          <w:tcPr>
            <w:tcW w:w="2518" w:type="dxa"/>
          </w:tcPr>
          <w:p w:rsidR="00AD65B0" w:rsidRDefault="00AD65B0" w:rsidP="00AD65B0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Anomalies de mitoses</w:t>
            </w:r>
          </w:p>
        </w:tc>
        <w:tc>
          <w:tcPr>
            <w:tcW w:w="6694" w:type="dxa"/>
          </w:tcPr>
          <w:p w:rsidR="00AD65B0" w:rsidRDefault="00DC3CD6" w:rsidP="00DC3CD6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Augmentation nombre mitoses visibles, </w:t>
            </w:r>
            <w:proofErr w:type="spellStart"/>
            <w:r>
              <w:rPr>
                <w:rFonts w:ascii="Times New Roman" w:hAnsi="Times New Roman" w:cs="Times New Roman"/>
              </w:rPr>
              <w:t>mitonécroses</w:t>
            </w:r>
            <w:proofErr w:type="spellEnd"/>
            <w:r>
              <w:rPr>
                <w:rFonts w:ascii="Times New Roman" w:hAnsi="Times New Roman" w:cs="Times New Roman"/>
              </w:rPr>
              <w:t>, mitoses anormales</w:t>
            </w:r>
          </w:p>
        </w:tc>
      </w:tr>
      <w:tr w:rsidR="00AD65B0" w:rsidTr="00DC3CD6">
        <w:tc>
          <w:tcPr>
            <w:tcW w:w="2518" w:type="dxa"/>
          </w:tcPr>
          <w:p w:rsidR="00AD65B0" w:rsidRDefault="00AD65B0" w:rsidP="00AD65B0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Anomalies de cytoplasme</w:t>
            </w:r>
          </w:p>
        </w:tc>
        <w:tc>
          <w:tcPr>
            <w:tcW w:w="6694" w:type="dxa"/>
          </w:tcPr>
          <w:p w:rsidR="00AD65B0" w:rsidRDefault="00DC3CD6" w:rsidP="00AD65B0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anisocytose</w:t>
            </w:r>
            <w:proofErr w:type="spellEnd"/>
          </w:p>
        </w:tc>
      </w:tr>
    </w:tbl>
    <w:p w:rsidR="00AD65B0" w:rsidRDefault="00AD65B0" w:rsidP="00AD65B0">
      <w:pPr>
        <w:pStyle w:val="Paragraphedeliste"/>
        <w:ind w:left="0"/>
        <w:rPr>
          <w:rFonts w:ascii="Times New Roman" w:hAnsi="Times New Roman" w:cs="Times New Roman"/>
        </w:rPr>
      </w:pPr>
    </w:p>
    <w:p w:rsidR="00DC3CD6" w:rsidRDefault="00DC3CD6" w:rsidP="00AD65B0">
      <w:pPr>
        <w:pStyle w:val="Paragraphedeliste"/>
        <w:ind w:left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Déf</w:t>
      </w:r>
      <w:proofErr w:type="spellEnd"/>
      <w:r>
        <w:rPr>
          <w:rFonts w:ascii="Times New Roman" w:hAnsi="Times New Roman" w:cs="Times New Roman"/>
        </w:rPr>
        <w:t> </w:t>
      </w:r>
      <w:r w:rsidRPr="008B4283">
        <w:rPr>
          <w:rFonts w:ascii="Times New Roman" w:hAnsi="Times New Roman" w:cs="Times New Roman"/>
          <w:u w:val="single"/>
        </w:rPr>
        <w:t>: différentiation</w:t>
      </w:r>
      <w:r>
        <w:rPr>
          <w:rFonts w:ascii="Times New Roman" w:hAnsi="Times New Roman" w:cs="Times New Roman"/>
        </w:rPr>
        <w:t xml:space="preserve"> : degré de ressemblance avec un tissu normal </w:t>
      </w:r>
    </w:p>
    <w:p w:rsidR="00DC3CD6" w:rsidRDefault="00DC3CD6" w:rsidP="00AD65B0">
      <w:pPr>
        <w:pStyle w:val="Paragraphedeliste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Tumeurs bénignes bien différenciées. Degré de différenciation (bien, </w:t>
      </w:r>
      <w:proofErr w:type="spellStart"/>
      <w:r>
        <w:rPr>
          <w:rFonts w:ascii="Times New Roman" w:hAnsi="Times New Roman" w:cs="Times New Roman"/>
        </w:rPr>
        <w:t>moy</w:t>
      </w:r>
      <w:proofErr w:type="spellEnd"/>
      <w:r>
        <w:rPr>
          <w:rFonts w:ascii="Times New Roman" w:hAnsi="Times New Roman" w:cs="Times New Roman"/>
        </w:rPr>
        <w:t xml:space="preserve">, peu différencié) doit être précisé dans un but pronostique  si tumeur maligne. </w:t>
      </w:r>
    </w:p>
    <w:p w:rsidR="008B4283" w:rsidRDefault="008B4283" w:rsidP="00AD65B0">
      <w:pPr>
        <w:pStyle w:val="Paragraphedeliste"/>
        <w:ind w:left="0"/>
        <w:rPr>
          <w:rFonts w:ascii="Times New Roman" w:hAnsi="Times New Roman" w:cs="Times New Roman"/>
        </w:rPr>
      </w:pPr>
    </w:p>
    <w:p w:rsidR="008B4283" w:rsidRDefault="008B4283" w:rsidP="00AD65B0">
      <w:pPr>
        <w:pStyle w:val="Paragraphedeliste"/>
        <w:ind w:left="0"/>
        <w:rPr>
          <w:rFonts w:ascii="Times New Roman" w:hAnsi="Times New Roman" w:cs="Times New Roman"/>
        </w:rPr>
      </w:pPr>
      <w:r w:rsidRPr="008B4283">
        <w:rPr>
          <w:rFonts w:ascii="Times New Roman" w:hAnsi="Times New Roman" w:cs="Times New Roman"/>
          <w:u w:val="single"/>
        </w:rPr>
        <w:t>Remaniements architecturaux dans les tumeurs malignes</w:t>
      </w:r>
      <w:r>
        <w:rPr>
          <w:rFonts w:ascii="Times New Roman" w:hAnsi="Times New Roman" w:cs="Times New Roman"/>
        </w:rPr>
        <w:t xml:space="preserve"> : </w:t>
      </w:r>
      <w:proofErr w:type="spellStart"/>
      <w:r>
        <w:rPr>
          <w:rFonts w:ascii="Times New Roman" w:hAnsi="Times New Roman" w:cs="Times New Roman"/>
        </w:rPr>
        <w:t>trabéculaires</w:t>
      </w:r>
      <w:proofErr w:type="spellEnd"/>
      <w:r>
        <w:rPr>
          <w:rFonts w:ascii="Times New Roman" w:hAnsi="Times New Roman" w:cs="Times New Roman"/>
        </w:rPr>
        <w:t>, tubuleux, papillaires, fasciculées, en massifs ou en nappes =&gt; éléments majeurs de la différenciation, signe quasi formel de malignité.</w:t>
      </w:r>
    </w:p>
    <w:p w:rsidR="00DC3CD6" w:rsidRPr="00AD65B0" w:rsidRDefault="00DC3CD6" w:rsidP="00AD65B0">
      <w:pPr>
        <w:pStyle w:val="Paragraphedeliste"/>
        <w:ind w:left="0"/>
        <w:rPr>
          <w:rFonts w:ascii="Times New Roman" w:hAnsi="Times New Roman" w:cs="Times New Roman"/>
        </w:rPr>
      </w:pPr>
      <w:bookmarkStart w:id="0" w:name="_GoBack"/>
      <w:bookmarkEnd w:id="0"/>
    </w:p>
    <w:p w:rsidR="00726E14" w:rsidRPr="00DC3CD6" w:rsidRDefault="00DC3CD6" w:rsidP="00726E14">
      <w:pPr>
        <w:pStyle w:val="Paragraphedeliste"/>
        <w:numPr>
          <w:ilvl w:val="0"/>
          <w:numId w:val="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 xml:space="preserve">Grade </w:t>
      </w:r>
      <w:proofErr w:type="spellStart"/>
      <w:r>
        <w:rPr>
          <w:rFonts w:ascii="Times New Roman" w:hAnsi="Times New Roman" w:cs="Times New Roman"/>
          <w:b/>
          <w:u w:val="single"/>
        </w:rPr>
        <w:t>histopronostique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 : </w:t>
      </w:r>
      <w:r w:rsidR="00015332">
        <w:rPr>
          <w:rFonts w:ascii="Times New Roman" w:hAnsi="Times New Roman" w:cs="Times New Roman"/>
        </w:rPr>
        <w:t>établi</w:t>
      </w:r>
      <w:r w:rsidRPr="00DC3CD6">
        <w:rPr>
          <w:rFonts w:ascii="Times New Roman" w:hAnsi="Times New Roman" w:cs="Times New Roman"/>
        </w:rPr>
        <w:t xml:space="preserve"> par le pathologiste</w:t>
      </w:r>
      <w:r w:rsidR="00015332" w:rsidRPr="00015332">
        <w:rPr>
          <w:rFonts w:ascii="Times New Roman" w:hAnsi="Times New Roman" w:cs="Times New Roman"/>
        </w:rPr>
        <w:t xml:space="preserve"> </w:t>
      </w:r>
      <w:r w:rsidR="00015332" w:rsidRPr="00DC3CD6">
        <w:rPr>
          <w:rFonts w:ascii="Times New Roman" w:hAnsi="Times New Roman" w:cs="Times New Roman"/>
        </w:rPr>
        <w:t>au microscope,</w:t>
      </w:r>
    </w:p>
    <w:p w:rsidR="00DC3CD6" w:rsidRDefault="007402A9" w:rsidP="00A0097A">
      <w:pPr>
        <w:pStyle w:val="Paragraphedeliste"/>
        <w:ind w:left="0"/>
        <w:rPr>
          <w:rFonts w:ascii="Times New Roman" w:hAnsi="Times New Roman" w:cs="Times New Roman"/>
        </w:rPr>
      </w:pPr>
      <w:r w:rsidRPr="007402A9">
        <w:rPr>
          <w:rFonts w:ascii="Times New Roman" w:hAnsi="Times New Roman" w:cs="Times New Roman"/>
        </w:rPr>
        <w:t xml:space="preserve">Est basé sur </w:t>
      </w:r>
      <w:r w:rsidR="00A0097A">
        <w:rPr>
          <w:rFonts w:ascii="Times New Roman" w:hAnsi="Times New Roman" w:cs="Times New Roman"/>
        </w:rPr>
        <w:t>les anomalies cytologiques, architecturales et de différenciation.</w:t>
      </w:r>
    </w:p>
    <w:p w:rsidR="00A0097A" w:rsidRDefault="00A0097A" w:rsidP="00A0097A">
      <w:pPr>
        <w:pStyle w:val="Paragraphedeliste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Valeur chiffrée pour chacun des critères </w:t>
      </w:r>
      <w:proofErr w:type="spellStart"/>
      <w:r>
        <w:rPr>
          <w:rFonts w:ascii="Times New Roman" w:hAnsi="Times New Roman" w:cs="Times New Roman"/>
        </w:rPr>
        <w:t>histo-patho</w:t>
      </w:r>
      <w:proofErr w:type="spellEnd"/>
      <w:r>
        <w:rPr>
          <w:rFonts w:ascii="Times New Roman" w:hAnsi="Times New Roman" w:cs="Times New Roman"/>
        </w:rPr>
        <w:t xml:space="preserve"> + score final</w:t>
      </w:r>
    </w:p>
    <w:p w:rsidR="00A0097A" w:rsidRPr="007402A9" w:rsidRDefault="00A0097A" w:rsidP="00A0097A">
      <w:pPr>
        <w:pStyle w:val="Paragraphedeliste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Associé au pronostic : haut grade (évolution péjorative), bas grade (moins péjoratif)</w:t>
      </w:r>
    </w:p>
    <w:p w:rsidR="00DC3CD6" w:rsidRPr="00726E14" w:rsidRDefault="00DC3CD6" w:rsidP="00DC3CD6">
      <w:pPr>
        <w:pStyle w:val="Paragraphedeliste"/>
        <w:rPr>
          <w:rFonts w:ascii="Times New Roman" w:hAnsi="Times New Roman" w:cs="Times New Roman"/>
          <w:b/>
          <w:u w:val="single"/>
        </w:rPr>
      </w:pPr>
    </w:p>
    <w:p w:rsidR="00726E14" w:rsidRPr="00DC3CD6" w:rsidRDefault="00726E14" w:rsidP="00726E14">
      <w:pPr>
        <w:pStyle w:val="Paragraphedeliste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726E14">
        <w:rPr>
          <w:rFonts w:ascii="Times New Roman" w:hAnsi="Times New Roman" w:cs="Times New Roman"/>
          <w:b/>
          <w:u w:val="single"/>
        </w:rPr>
        <w:t>Stade d’une tumeur</w:t>
      </w:r>
      <w:r w:rsidR="00DC3CD6">
        <w:rPr>
          <w:rFonts w:ascii="Times New Roman" w:hAnsi="Times New Roman" w:cs="Times New Roman"/>
          <w:b/>
          <w:u w:val="single"/>
        </w:rPr>
        <w:t> </w:t>
      </w:r>
      <w:r w:rsidR="00DC3CD6" w:rsidRPr="00DC3CD6">
        <w:rPr>
          <w:rFonts w:ascii="Times New Roman" w:hAnsi="Times New Roman" w:cs="Times New Roman"/>
        </w:rPr>
        <w:t>: degré d’extension</w:t>
      </w:r>
      <w:r w:rsidR="00DC3CD6" w:rsidRPr="00DC3CD6">
        <w:rPr>
          <w:rFonts w:ascii="Times New Roman" w:hAnsi="Times New Roman" w:cs="Times New Roman"/>
          <w:b/>
        </w:rPr>
        <w:t xml:space="preserve"> </w:t>
      </w:r>
      <w:r w:rsidR="00DC3CD6" w:rsidRPr="00DC3CD6">
        <w:rPr>
          <w:rFonts w:ascii="Times New Roman" w:hAnsi="Times New Roman" w:cs="Times New Roman"/>
        </w:rPr>
        <w:t>d’une tumeur au moment du diagnostic initial</w:t>
      </w:r>
    </w:p>
    <w:p w:rsidR="00DC3CD6" w:rsidRPr="00DC3CD6" w:rsidRDefault="00DC3CD6" w:rsidP="00015332">
      <w:pPr>
        <w:pStyle w:val="Paragraphedeliste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Etabli par clinicien + radiologue + pathologiste</w:t>
      </w:r>
      <w:r w:rsidR="00015332">
        <w:rPr>
          <w:rFonts w:ascii="Times New Roman" w:hAnsi="Times New Roman" w:cs="Times New Roman"/>
        </w:rPr>
        <w:t xml:space="preserve">, important pour choix </w:t>
      </w:r>
      <w:proofErr w:type="spellStart"/>
      <w:r w:rsidR="00015332">
        <w:rPr>
          <w:rFonts w:ascii="Times New Roman" w:hAnsi="Times New Roman" w:cs="Times New Roman"/>
        </w:rPr>
        <w:t>ttt</w:t>
      </w:r>
      <w:proofErr w:type="spellEnd"/>
      <w:r w:rsidR="00015332">
        <w:rPr>
          <w:rFonts w:ascii="Times New Roman" w:hAnsi="Times New Roman" w:cs="Times New Roman"/>
        </w:rPr>
        <w:t xml:space="preserve"> et pronostic, </w:t>
      </w:r>
      <w:proofErr w:type="spellStart"/>
      <w:r w:rsidR="00015332">
        <w:rPr>
          <w:rFonts w:ascii="Times New Roman" w:hAnsi="Times New Roman" w:cs="Times New Roman"/>
        </w:rPr>
        <w:t>classif</w:t>
      </w:r>
      <w:proofErr w:type="spellEnd"/>
      <w:r w:rsidR="00015332">
        <w:rPr>
          <w:rFonts w:ascii="Times New Roman" w:hAnsi="Times New Roman" w:cs="Times New Roman"/>
        </w:rPr>
        <w:t xml:space="preserve"> TNM</w:t>
      </w:r>
    </w:p>
    <w:p w:rsidR="000B3A44" w:rsidRDefault="000B3A44" w:rsidP="000B3A44">
      <w:pPr>
        <w:pStyle w:val="Paragraphedeliste"/>
        <w:ind w:left="0"/>
        <w:rPr>
          <w:rFonts w:ascii="Times New Roman" w:hAnsi="Times New Roman" w:cs="Times New Roman"/>
        </w:rPr>
      </w:pPr>
    </w:p>
    <w:p w:rsidR="000B3A44" w:rsidRPr="000B3A44" w:rsidRDefault="000B3A44" w:rsidP="000B3A44">
      <w:pPr>
        <w:pStyle w:val="Paragraphedeliste"/>
        <w:ind w:left="0"/>
        <w:rPr>
          <w:rFonts w:ascii="Times New Roman" w:hAnsi="Times New Roman" w:cs="Times New Roman"/>
        </w:rPr>
      </w:pPr>
      <w:r w:rsidRPr="000B3A44">
        <w:rPr>
          <w:rFonts w:ascii="Times New Roman" w:hAnsi="Times New Roman" w:cs="Times New Roman"/>
          <w:b/>
          <w:u w:val="single"/>
        </w:rPr>
        <w:t xml:space="preserve">V. Les </w:t>
      </w:r>
      <w:proofErr w:type="spellStart"/>
      <w:r w:rsidRPr="000B3A44">
        <w:rPr>
          <w:rFonts w:ascii="Times New Roman" w:hAnsi="Times New Roman" w:cs="Times New Roman"/>
          <w:b/>
          <w:u w:val="single"/>
        </w:rPr>
        <w:t>pseudo-tumeurs</w:t>
      </w:r>
      <w:proofErr w:type="spellEnd"/>
      <w:r>
        <w:rPr>
          <w:rFonts w:ascii="Times New Roman" w:hAnsi="Times New Roman" w:cs="Times New Roman"/>
        </w:rPr>
        <w:t xml:space="preserve"> : </w:t>
      </w:r>
      <w:r w:rsidRPr="000B3A44">
        <w:rPr>
          <w:rFonts w:ascii="Times New Roman" w:hAnsi="Times New Roman" w:cs="Times New Roman"/>
          <w:u w:val="single"/>
        </w:rPr>
        <w:t>inflammatoires</w:t>
      </w:r>
      <w:r>
        <w:rPr>
          <w:rFonts w:ascii="Times New Roman" w:hAnsi="Times New Roman" w:cs="Times New Roman"/>
        </w:rPr>
        <w:t xml:space="preserve"> (2re à inflammation : abcès,</w:t>
      </w:r>
      <w:r w:rsidR="007402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réaction à corps étranger, bourgeon charnu inflammatoire),  </w:t>
      </w:r>
      <w:r w:rsidRPr="000B3A44">
        <w:rPr>
          <w:rFonts w:ascii="Times New Roman" w:hAnsi="Times New Roman" w:cs="Times New Roman"/>
          <w:u w:val="single"/>
        </w:rPr>
        <w:t>malformatives</w:t>
      </w:r>
      <w:r>
        <w:rPr>
          <w:rFonts w:ascii="Times New Roman" w:hAnsi="Times New Roman" w:cs="Times New Roman"/>
        </w:rPr>
        <w:t xml:space="preserve"> (kyste du tractus </w:t>
      </w:r>
      <w:proofErr w:type="spellStart"/>
      <w:r>
        <w:rPr>
          <w:rFonts w:ascii="Times New Roman" w:hAnsi="Times New Roman" w:cs="Times New Roman"/>
        </w:rPr>
        <w:t>thyréoglosse</w:t>
      </w:r>
      <w:proofErr w:type="spellEnd"/>
      <w:r>
        <w:rPr>
          <w:rFonts w:ascii="Times New Roman" w:hAnsi="Times New Roman" w:cs="Times New Roman"/>
        </w:rPr>
        <w:t xml:space="preserve">), </w:t>
      </w:r>
      <w:proofErr w:type="spellStart"/>
      <w:r w:rsidRPr="000B3A44">
        <w:rPr>
          <w:rFonts w:ascii="Times New Roman" w:hAnsi="Times New Roman" w:cs="Times New Roman"/>
          <w:u w:val="single"/>
        </w:rPr>
        <w:t>dystophiques</w:t>
      </w:r>
      <w:proofErr w:type="spellEnd"/>
      <w:r>
        <w:rPr>
          <w:rFonts w:ascii="Times New Roman" w:hAnsi="Times New Roman" w:cs="Times New Roman"/>
        </w:rPr>
        <w:t xml:space="preserve"> (dystrophie mammaire </w:t>
      </w:r>
      <w:proofErr w:type="spellStart"/>
      <w:r>
        <w:rPr>
          <w:rFonts w:ascii="Times New Roman" w:hAnsi="Times New Roman" w:cs="Times New Roman"/>
        </w:rPr>
        <w:t>fibro</w:t>
      </w:r>
      <w:proofErr w:type="spellEnd"/>
      <w:r>
        <w:rPr>
          <w:rFonts w:ascii="Times New Roman" w:hAnsi="Times New Roman" w:cs="Times New Roman"/>
        </w:rPr>
        <w:t>-kystique)</w:t>
      </w:r>
    </w:p>
    <w:p w:rsidR="000B3A44" w:rsidRPr="00E61A70" w:rsidRDefault="000B3A44" w:rsidP="00C401E4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VI. Kystes et pseudo-kystes :</w:t>
      </w:r>
    </w:p>
    <w:p w:rsidR="00C401E4" w:rsidRPr="00E61A70" w:rsidRDefault="00C401E4" w:rsidP="00C401E4">
      <w:pPr>
        <w:spacing w:after="0"/>
        <w:rPr>
          <w:rFonts w:ascii="Times New Roman" w:hAnsi="Times New Roman" w:cs="Times New Roman"/>
        </w:rPr>
      </w:pPr>
      <w:r w:rsidRPr="00E61A70">
        <w:rPr>
          <w:rFonts w:ascii="Times New Roman" w:hAnsi="Times New Roman" w:cs="Times New Roman"/>
        </w:rPr>
        <w:t>Kyste : - cavité anormale dont la face interne est revêtue par un épithélium</w:t>
      </w:r>
    </w:p>
    <w:p w:rsidR="00C401E4" w:rsidRPr="00E61A70" w:rsidRDefault="00C401E4" w:rsidP="00C401E4">
      <w:pPr>
        <w:pStyle w:val="Paragraphedeliste"/>
        <w:numPr>
          <w:ilvl w:val="0"/>
          <w:numId w:val="3"/>
        </w:numPr>
        <w:spacing w:after="0"/>
        <w:ind w:left="709" w:hanging="284"/>
        <w:jc w:val="both"/>
        <w:rPr>
          <w:rFonts w:ascii="Times New Roman" w:hAnsi="Times New Roman" w:cs="Times New Roman"/>
        </w:rPr>
      </w:pPr>
      <w:r w:rsidRPr="00E61A70">
        <w:rPr>
          <w:rFonts w:ascii="Times New Roman" w:hAnsi="Times New Roman" w:cs="Times New Roman"/>
        </w:rPr>
        <w:t xml:space="preserve">tumoral (cancer de l’ovaire), pseudo-tumoral dystrophique (kyste du sein), pseudo-tumoral malformatif (kyste du tractus </w:t>
      </w:r>
      <w:proofErr w:type="spellStart"/>
      <w:r w:rsidRPr="00E61A70">
        <w:rPr>
          <w:rFonts w:ascii="Times New Roman" w:hAnsi="Times New Roman" w:cs="Times New Roman"/>
        </w:rPr>
        <w:t>thyréoglosse</w:t>
      </w:r>
      <w:proofErr w:type="spellEnd"/>
      <w:r w:rsidRPr="00E61A70">
        <w:rPr>
          <w:rFonts w:ascii="Times New Roman" w:hAnsi="Times New Roman" w:cs="Times New Roman"/>
        </w:rPr>
        <w:t>)</w:t>
      </w:r>
    </w:p>
    <w:p w:rsidR="00C401E4" w:rsidRPr="00C401E4" w:rsidRDefault="00C401E4" w:rsidP="00C401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1A70">
        <w:rPr>
          <w:rFonts w:ascii="Times New Roman" w:hAnsi="Times New Roman" w:cs="Times New Roman"/>
        </w:rPr>
        <w:t>Pseudo-kyste : cavité anormale dont la face interne n’est pas revêtue par un épithéliu</w:t>
      </w:r>
      <w:r w:rsidRPr="00403772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C401E4" w:rsidRPr="00C401E4" w:rsidSect="00E61A70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714" w:rsidRDefault="00804714" w:rsidP="00D730AD">
      <w:pPr>
        <w:spacing w:after="0" w:line="240" w:lineRule="auto"/>
      </w:pPr>
      <w:r>
        <w:separator/>
      </w:r>
    </w:p>
  </w:endnote>
  <w:endnote w:type="continuationSeparator" w:id="0">
    <w:p w:rsidR="00804714" w:rsidRDefault="00804714" w:rsidP="00D73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714" w:rsidRDefault="00804714" w:rsidP="00D730AD">
      <w:pPr>
        <w:spacing w:after="0" w:line="240" w:lineRule="auto"/>
      </w:pPr>
      <w:r>
        <w:separator/>
      </w:r>
    </w:p>
  </w:footnote>
  <w:footnote w:type="continuationSeparator" w:id="0">
    <w:p w:rsidR="00804714" w:rsidRDefault="00804714" w:rsidP="00D730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2755E"/>
    <w:multiLevelType w:val="hybridMultilevel"/>
    <w:tmpl w:val="4F3046F4"/>
    <w:lvl w:ilvl="0" w:tplc="E8964FA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13124"/>
    <w:multiLevelType w:val="hybridMultilevel"/>
    <w:tmpl w:val="1B2E1878"/>
    <w:lvl w:ilvl="0" w:tplc="6BF4F5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F2B78"/>
    <w:multiLevelType w:val="hybridMultilevel"/>
    <w:tmpl w:val="FC50429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74B80"/>
    <w:multiLevelType w:val="hybridMultilevel"/>
    <w:tmpl w:val="2C727066"/>
    <w:lvl w:ilvl="0" w:tplc="21AC10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CE74A5"/>
    <w:multiLevelType w:val="hybridMultilevel"/>
    <w:tmpl w:val="010EDCE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8C40D9"/>
    <w:multiLevelType w:val="hybridMultilevel"/>
    <w:tmpl w:val="822C306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C76126"/>
    <w:multiLevelType w:val="hybridMultilevel"/>
    <w:tmpl w:val="FA9007A6"/>
    <w:lvl w:ilvl="0" w:tplc="BF30418C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0AD"/>
    <w:rsid w:val="00015332"/>
    <w:rsid w:val="000A053F"/>
    <w:rsid w:val="000B3A44"/>
    <w:rsid w:val="000D0855"/>
    <w:rsid w:val="002913F3"/>
    <w:rsid w:val="002E275B"/>
    <w:rsid w:val="003305A3"/>
    <w:rsid w:val="00376E5F"/>
    <w:rsid w:val="003B3C3B"/>
    <w:rsid w:val="00403772"/>
    <w:rsid w:val="005867ED"/>
    <w:rsid w:val="005E2803"/>
    <w:rsid w:val="006012B6"/>
    <w:rsid w:val="0063445C"/>
    <w:rsid w:val="006E3584"/>
    <w:rsid w:val="00726E14"/>
    <w:rsid w:val="007402A9"/>
    <w:rsid w:val="007552EE"/>
    <w:rsid w:val="00764D48"/>
    <w:rsid w:val="007D3BA6"/>
    <w:rsid w:val="00804714"/>
    <w:rsid w:val="00856E93"/>
    <w:rsid w:val="008B4283"/>
    <w:rsid w:val="008D7858"/>
    <w:rsid w:val="009A0E07"/>
    <w:rsid w:val="00A0097A"/>
    <w:rsid w:val="00AD65B0"/>
    <w:rsid w:val="00BF272C"/>
    <w:rsid w:val="00C401E4"/>
    <w:rsid w:val="00CF0335"/>
    <w:rsid w:val="00D27101"/>
    <w:rsid w:val="00D57207"/>
    <w:rsid w:val="00D730AD"/>
    <w:rsid w:val="00DC3CD6"/>
    <w:rsid w:val="00E44640"/>
    <w:rsid w:val="00E61A70"/>
    <w:rsid w:val="00E65A96"/>
    <w:rsid w:val="00ED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730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D73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30AD"/>
  </w:style>
  <w:style w:type="paragraph" w:styleId="Pieddepage">
    <w:name w:val="footer"/>
    <w:basedOn w:val="Normal"/>
    <w:link w:val="PieddepageCar"/>
    <w:uiPriority w:val="99"/>
    <w:unhideWhenUsed/>
    <w:rsid w:val="00D73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30AD"/>
  </w:style>
  <w:style w:type="paragraph" w:styleId="Paragraphedeliste">
    <w:name w:val="List Paragraph"/>
    <w:basedOn w:val="Normal"/>
    <w:uiPriority w:val="34"/>
    <w:qFormat/>
    <w:rsid w:val="00ED49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730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D73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30AD"/>
  </w:style>
  <w:style w:type="paragraph" w:styleId="Pieddepage">
    <w:name w:val="footer"/>
    <w:basedOn w:val="Normal"/>
    <w:link w:val="PieddepageCar"/>
    <w:uiPriority w:val="99"/>
    <w:unhideWhenUsed/>
    <w:rsid w:val="00D73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30AD"/>
  </w:style>
  <w:style w:type="paragraph" w:styleId="Paragraphedeliste">
    <w:name w:val="List Paragraph"/>
    <w:basedOn w:val="Normal"/>
    <w:uiPriority w:val="34"/>
    <w:qFormat/>
    <w:rsid w:val="00ED4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8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3</Pages>
  <Words>1052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Caroline</cp:lastModifiedBy>
  <cp:revision>13</cp:revision>
  <dcterms:created xsi:type="dcterms:W3CDTF">2013-09-29T19:37:00Z</dcterms:created>
  <dcterms:modified xsi:type="dcterms:W3CDTF">2013-10-06T16:59:00Z</dcterms:modified>
</cp:coreProperties>
</file>